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00544" w14:textId="77777777" w:rsidR="00F812B5" w:rsidRDefault="00000000">
      <w:pPr>
        <w:pStyle w:val="Title"/>
      </w:pPr>
      <w:r>
        <w:rPr>
          <w:w w:val="105"/>
        </w:rPr>
        <w:t>Pre-Qualification</w:t>
      </w:r>
      <w:r>
        <w:rPr>
          <w:spacing w:val="-13"/>
          <w:w w:val="105"/>
        </w:rPr>
        <w:t xml:space="preserve"> </w:t>
      </w:r>
      <w:r>
        <w:rPr>
          <w:w w:val="105"/>
        </w:rPr>
        <w:t>Document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(PQD)</w:t>
      </w:r>
    </w:p>
    <w:p w14:paraId="58F6B3D4" w14:textId="77777777" w:rsidR="00F812B5" w:rsidRDefault="00F812B5">
      <w:pPr>
        <w:pStyle w:val="BodyText"/>
        <w:spacing w:before="137"/>
        <w:rPr>
          <w:b/>
          <w:sz w:val="32"/>
        </w:rPr>
      </w:pPr>
    </w:p>
    <w:p w14:paraId="0B5DB9B7" w14:textId="77777777" w:rsidR="00F812B5" w:rsidRDefault="00000000">
      <w:pPr>
        <w:ind w:left="782" w:right="1140"/>
        <w:jc w:val="center"/>
        <w:rPr>
          <w:sz w:val="26"/>
        </w:rPr>
      </w:pPr>
      <w:r>
        <w:rPr>
          <w:spacing w:val="-5"/>
          <w:w w:val="105"/>
          <w:sz w:val="26"/>
        </w:rPr>
        <w:t>For</w:t>
      </w:r>
    </w:p>
    <w:p w14:paraId="25AA51F6" w14:textId="77777777" w:rsidR="00F812B5" w:rsidRDefault="00F812B5">
      <w:pPr>
        <w:pStyle w:val="BodyText"/>
        <w:rPr>
          <w:sz w:val="26"/>
        </w:rPr>
      </w:pPr>
    </w:p>
    <w:p w14:paraId="121711DA" w14:textId="77777777" w:rsidR="00F812B5" w:rsidRDefault="00F812B5">
      <w:pPr>
        <w:pStyle w:val="BodyText"/>
        <w:spacing w:before="17"/>
        <w:rPr>
          <w:sz w:val="26"/>
        </w:rPr>
      </w:pPr>
    </w:p>
    <w:p w14:paraId="1A14969D" w14:textId="77777777" w:rsidR="00F812B5" w:rsidRDefault="00000000">
      <w:pPr>
        <w:pStyle w:val="Heading2"/>
        <w:ind w:left="778" w:right="1446" w:firstLine="0"/>
        <w:jc w:val="center"/>
      </w:pPr>
      <w:r>
        <w:rPr>
          <w:w w:val="105"/>
        </w:rPr>
        <w:t>Pre-qualification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Individual</w:t>
      </w:r>
      <w:r>
        <w:rPr>
          <w:spacing w:val="-12"/>
          <w:w w:val="105"/>
        </w:rPr>
        <w:t xml:space="preserve"> </w:t>
      </w:r>
      <w:r>
        <w:rPr>
          <w:w w:val="105"/>
        </w:rPr>
        <w:t>Consultant</w:t>
      </w:r>
      <w:r>
        <w:rPr>
          <w:spacing w:val="-13"/>
          <w:w w:val="105"/>
        </w:rPr>
        <w:t xml:space="preserve"> </w:t>
      </w:r>
      <w:r>
        <w:rPr>
          <w:w w:val="105"/>
        </w:rPr>
        <w:t>having</w:t>
      </w:r>
      <w:r>
        <w:rPr>
          <w:spacing w:val="-13"/>
          <w:w w:val="105"/>
        </w:rPr>
        <w:t xml:space="preserve"> </w:t>
      </w:r>
      <w:r>
        <w:rPr>
          <w:w w:val="105"/>
        </w:rPr>
        <w:t>expertise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in</w:t>
      </w:r>
    </w:p>
    <w:p w14:paraId="22E2C447" w14:textId="77777777" w:rsidR="00F812B5" w:rsidRDefault="00000000">
      <w:pPr>
        <w:spacing w:before="134"/>
        <w:ind w:left="778" w:right="1445"/>
        <w:jc w:val="center"/>
        <w:rPr>
          <w:b/>
          <w:i/>
        </w:rPr>
      </w:pPr>
      <w:r>
        <w:rPr>
          <w:b/>
          <w:i/>
        </w:rPr>
        <w:t>“Techno-Legal</w:t>
      </w:r>
      <w:r>
        <w:rPr>
          <w:b/>
          <w:i/>
          <w:spacing w:val="54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56"/>
        </w:rPr>
        <w:t xml:space="preserve"> </w:t>
      </w:r>
      <w:r>
        <w:rPr>
          <w:b/>
          <w:i/>
        </w:rPr>
        <w:t>Contract</w:t>
      </w:r>
      <w:r>
        <w:rPr>
          <w:b/>
          <w:i/>
          <w:spacing w:val="54"/>
        </w:rPr>
        <w:t xml:space="preserve"> </w:t>
      </w:r>
      <w:r>
        <w:rPr>
          <w:b/>
          <w:i/>
        </w:rPr>
        <w:t>Management</w:t>
      </w:r>
      <w:r>
        <w:rPr>
          <w:b/>
          <w:i/>
          <w:spacing w:val="7"/>
        </w:rPr>
        <w:t xml:space="preserve"> </w:t>
      </w:r>
      <w:r>
        <w:rPr>
          <w:b/>
          <w:i/>
          <w:spacing w:val="-2"/>
        </w:rPr>
        <w:t>Services”</w:t>
      </w:r>
    </w:p>
    <w:p w14:paraId="709096F4" w14:textId="77777777" w:rsidR="00F812B5" w:rsidRDefault="00F812B5">
      <w:pPr>
        <w:pStyle w:val="BodyText"/>
        <w:rPr>
          <w:b/>
          <w:i/>
        </w:rPr>
      </w:pPr>
    </w:p>
    <w:p w14:paraId="75FC138F" w14:textId="77777777" w:rsidR="00F812B5" w:rsidRDefault="00F812B5">
      <w:pPr>
        <w:pStyle w:val="BodyText"/>
        <w:spacing w:before="20"/>
        <w:rPr>
          <w:b/>
          <w:i/>
        </w:rPr>
      </w:pPr>
    </w:p>
    <w:p w14:paraId="62875E24" w14:textId="77777777" w:rsidR="00F812B5" w:rsidRDefault="00000000">
      <w:pPr>
        <w:ind w:left="888" w:right="1140"/>
        <w:jc w:val="center"/>
        <w:rPr>
          <w:b/>
        </w:rPr>
      </w:pPr>
      <w:r>
        <w:rPr>
          <w:b/>
          <w:spacing w:val="-2"/>
          <w:w w:val="105"/>
        </w:rPr>
        <w:t>(Individual</w:t>
      </w:r>
      <w:r>
        <w:rPr>
          <w:b/>
          <w:spacing w:val="3"/>
          <w:w w:val="105"/>
        </w:rPr>
        <w:t xml:space="preserve"> </w:t>
      </w:r>
      <w:r>
        <w:rPr>
          <w:b/>
          <w:spacing w:val="-2"/>
          <w:w w:val="105"/>
        </w:rPr>
        <w:t>Consultant)</w:t>
      </w:r>
    </w:p>
    <w:p w14:paraId="7E337B64" w14:textId="77777777" w:rsidR="00F812B5" w:rsidRDefault="00F812B5">
      <w:pPr>
        <w:pStyle w:val="BodyText"/>
        <w:rPr>
          <w:b/>
        </w:rPr>
      </w:pPr>
    </w:p>
    <w:p w14:paraId="1811B63F" w14:textId="77777777" w:rsidR="00F812B5" w:rsidRDefault="00F812B5">
      <w:pPr>
        <w:pStyle w:val="BodyText"/>
        <w:rPr>
          <w:b/>
        </w:rPr>
      </w:pPr>
    </w:p>
    <w:p w14:paraId="7A895FBB" w14:textId="77777777" w:rsidR="00F812B5" w:rsidRDefault="00F812B5">
      <w:pPr>
        <w:pStyle w:val="BodyText"/>
        <w:rPr>
          <w:b/>
        </w:rPr>
      </w:pPr>
    </w:p>
    <w:p w14:paraId="032A88C4" w14:textId="77777777" w:rsidR="00F812B5" w:rsidRDefault="00F812B5">
      <w:pPr>
        <w:pStyle w:val="BodyText"/>
        <w:rPr>
          <w:b/>
        </w:rPr>
      </w:pPr>
    </w:p>
    <w:p w14:paraId="11CD7630" w14:textId="77777777" w:rsidR="00F812B5" w:rsidRDefault="00F812B5">
      <w:pPr>
        <w:pStyle w:val="BodyText"/>
        <w:spacing w:before="125"/>
        <w:rPr>
          <w:b/>
        </w:rPr>
      </w:pPr>
    </w:p>
    <w:p w14:paraId="123BBEA6" w14:textId="77777777" w:rsidR="00F812B5" w:rsidRDefault="00000000">
      <w:pPr>
        <w:ind w:left="782" w:right="1140"/>
        <w:jc w:val="center"/>
        <w:rPr>
          <w:b/>
          <w:sz w:val="26"/>
        </w:rPr>
      </w:pPr>
      <w:r>
        <w:rPr>
          <w:b/>
          <w:sz w:val="26"/>
        </w:rPr>
        <w:t>GOVERNMENT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PUNJAB</w:t>
      </w:r>
    </w:p>
    <w:p w14:paraId="190D9B0F" w14:textId="77777777" w:rsidR="00F812B5" w:rsidRDefault="00000000">
      <w:pPr>
        <w:pStyle w:val="BodyText"/>
        <w:spacing w:before="10"/>
        <w:rPr>
          <w:b/>
          <w:sz w:val="17"/>
        </w:rPr>
      </w:pPr>
      <w:r>
        <w:rPr>
          <w:b/>
          <w:noProof/>
          <w:sz w:val="17"/>
        </w:rPr>
        <w:drawing>
          <wp:anchor distT="0" distB="0" distL="0" distR="0" simplePos="0" relativeHeight="487587840" behindDoc="1" locked="0" layoutInCell="1" allowOverlap="1" wp14:anchorId="6EAE96C8" wp14:editId="3ADB7177">
            <wp:simplePos x="0" y="0"/>
            <wp:positionH relativeFrom="page">
              <wp:posOffset>3023616</wp:posOffset>
            </wp:positionH>
            <wp:positionV relativeFrom="paragraph">
              <wp:posOffset>144796</wp:posOffset>
            </wp:positionV>
            <wp:extent cx="1728934" cy="1353693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934" cy="1353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023D21" w14:textId="77777777" w:rsidR="00F812B5" w:rsidRDefault="00F812B5">
      <w:pPr>
        <w:pStyle w:val="BodyText"/>
        <w:spacing w:before="98"/>
        <w:rPr>
          <w:b/>
          <w:sz w:val="26"/>
        </w:rPr>
      </w:pPr>
    </w:p>
    <w:p w14:paraId="02EFFB0D" w14:textId="77777777" w:rsidR="00F812B5" w:rsidRDefault="00000000">
      <w:pPr>
        <w:spacing w:line="324" w:lineRule="auto"/>
        <w:ind w:left="778" w:right="1140"/>
        <w:jc w:val="center"/>
        <w:rPr>
          <w:b/>
          <w:sz w:val="26"/>
        </w:rPr>
      </w:pPr>
      <w:r>
        <w:rPr>
          <w:b/>
          <w:sz w:val="26"/>
        </w:rPr>
        <w:t>DIRECTORATE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GENERAL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MONITORING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&amp;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EVALUATION PLANNING &amp; DEVELOPMENT BOARD</w:t>
      </w:r>
    </w:p>
    <w:p w14:paraId="4B7ECFF4" w14:textId="13B55E0E" w:rsidR="00F812B5" w:rsidRDefault="00000000">
      <w:pPr>
        <w:spacing w:before="121"/>
        <w:ind w:left="784" w:right="1140"/>
        <w:jc w:val="center"/>
        <w:rPr>
          <w:b/>
          <w:sz w:val="26"/>
        </w:rPr>
      </w:pPr>
      <w:proofErr w:type="gramStart"/>
      <w:r>
        <w:rPr>
          <w:b/>
          <w:w w:val="105"/>
          <w:sz w:val="26"/>
        </w:rPr>
        <w:t>June,</w:t>
      </w:r>
      <w:proofErr w:type="gramEnd"/>
      <w:r>
        <w:rPr>
          <w:b/>
          <w:spacing w:val="-16"/>
          <w:w w:val="105"/>
          <w:sz w:val="26"/>
        </w:rPr>
        <w:t xml:space="preserve"> </w:t>
      </w:r>
      <w:r>
        <w:rPr>
          <w:b/>
          <w:spacing w:val="-4"/>
          <w:w w:val="105"/>
          <w:sz w:val="26"/>
        </w:rPr>
        <w:t>202</w:t>
      </w:r>
      <w:r w:rsidR="00ED77FE">
        <w:rPr>
          <w:b/>
          <w:spacing w:val="-4"/>
          <w:w w:val="105"/>
          <w:sz w:val="26"/>
        </w:rPr>
        <w:t>6</w:t>
      </w:r>
    </w:p>
    <w:p w14:paraId="5AFCA041" w14:textId="77777777" w:rsidR="00F812B5" w:rsidRDefault="00F812B5">
      <w:pPr>
        <w:pStyle w:val="BodyText"/>
        <w:rPr>
          <w:b/>
          <w:sz w:val="26"/>
        </w:rPr>
      </w:pPr>
    </w:p>
    <w:p w14:paraId="289CBB93" w14:textId="77777777" w:rsidR="00F812B5" w:rsidRDefault="00F812B5">
      <w:pPr>
        <w:pStyle w:val="BodyText"/>
        <w:rPr>
          <w:b/>
          <w:sz w:val="26"/>
        </w:rPr>
      </w:pPr>
    </w:p>
    <w:p w14:paraId="1FD4C7B4" w14:textId="77777777" w:rsidR="00F812B5" w:rsidRDefault="00F812B5">
      <w:pPr>
        <w:pStyle w:val="BodyText"/>
        <w:spacing w:before="118"/>
        <w:rPr>
          <w:b/>
          <w:sz w:val="26"/>
        </w:rPr>
      </w:pPr>
    </w:p>
    <w:p w14:paraId="40FDFAF0" w14:textId="5641864A" w:rsidR="00F812B5" w:rsidRDefault="00000000">
      <w:pPr>
        <w:pStyle w:val="BodyText"/>
        <w:ind w:left="1001" w:right="1353"/>
        <w:jc w:val="both"/>
      </w:pPr>
      <w:r>
        <w:rPr>
          <w:b/>
        </w:rPr>
        <w:t>Note:</w:t>
      </w:r>
      <w:r>
        <w:rPr>
          <w:b/>
          <w:spacing w:val="-2"/>
        </w:rPr>
        <w:t xml:space="preserve"> </w:t>
      </w:r>
      <w:r>
        <w:t>DGM&amp;E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behalf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P&amp;D</w:t>
      </w:r>
      <w:r>
        <w:rPr>
          <w:spacing w:val="-2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introduced</w:t>
      </w:r>
      <w:r>
        <w:rPr>
          <w:spacing w:val="-5"/>
        </w:rPr>
        <w:t xml:space="preserve"> </w:t>
      </w:r>
      <w:r w:rsidR="00ED77FE">
        <w:rPr>
          <w:spacing w:val="-5"/>
        </w:rPr>
        <w:t xml:space="preserve">an </w:t>
      </w:r>
      <w:r>
        <w:t>online</w:t>
      </w:r>
      <w:r>
        <w:rPr>
          <w:spacing w:val="-4"/>
        </w:rPr>
        <w:t xml:space="preserve"> </w:t>
      </w:r>
      <w:r>
        <w:t>pre-qualification</w:t>
      </w:r>
      <w:r>
        <w:rPr>
          <w:spacing w:val="-3"/>
        </w:rPr>
        <w:t xml:space="preserve"> </w:t>
      </w:r>
      <w:r>
        <w:t>system to receive online EOI responses from the Individual Consultants for the FY 202</w:t>
      </w:r>
      <w:r w:rsidR="00ED77FE">
        <w:t>6</w:t>
      </w:r>
      <w:r>
        <w:t>-2</w:t>
      </w:r>
      <w:r w:rsidR="00ED77FE">
        <w:t>7</w:t>
      </w:r>
      <w:r>
        <w:t xml:space="preserve">. The Individual Consultant is advised to submit his / her responses on the online portal and hard copies of the same duly generated from the online portal must be submitted to the office of DGM&amp;E for further evaluation. </w:t>
      </w:r>
      <w:r w:rsidR="00ED77FE">
        <w:t xml:space="preserve">The </w:t>
      </w:r>
      <w:r>
        <w:t xml:space="preserve">Individual Consultant </w:t>
      </w:r>
      <w:proofErr w:type="gramStart"/>
      <w:r>
        <w:t>is advised</w:t>
      </w:r>
      <w:proofErr w:type="gramEnd"/>
      <w:r>
        <w:t xml:space="preserve"> that an EOI duly generated 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online portal should be signed and complete in all aspects as per PQDs and guidelines.</w:t>
      </w:r>
    </w:p>
    <w:p w14:paraId="6A90AC04" w14:textId="77777777" w:rsidR="00F812B5" w:rsidRDefault="00F812B5">
      <w:pPr>
        <w:pStyle w:val="BodyText"/>
        <w:jc w:val="both"/>
        <w:sectPr w:rsidR="00F812B5">
          <w:type w:val="continuous"/>
          <w:pgSz w:w="12240" w:h="15840"/>
          <w:pgMar w:top="1260" w:right="360" w:bottom="280" w:left="720" w:header="720" w:footer="720" w:gutter="0"/>
          <w:cols w:space="720"/>
        </w:sectPr>
      </w:pPr>
    </w:p>
    <w:p w14:paraId="4B2405B2" w14:textId="77777777" w:rsidR="00F812B5" w:rsidRDefault="00000000">
      <w:pPr>
        <w:spacing w:before="77"/>
        <w:ind w:left="1361" w:right="1140"/>
        <w:jc w:val="center"/>
        <w:rPr>
          <w:b/>
          <w:sz w:val="30"/>
        </w:rPr>
      </w:pPr>
      <w:r>
        <w:rPr>
          <w:b/>
          <w:sz w:val="30"/>
        </w:rPr>
        <w:lastRenderedPageBreak/>
        <w:t>Table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of</w:t>
      </w:r>
      <w:r>
        <w:rPr>
          <w:b/>
          <w:spacing w:val="-2"/>
          <w:sz w:val="30"/>
        </w:rPr>
        <w:t xml:space="preserve"> Contents</w:t>
      </w:r>
    </w:p>
    <w:sdt>
      <w:sdtPr>
        <w:id w:val="-1008441826"/>
        <w:docPartObj>
          <w:docPartGallery w:val="Table of Contents"/>
          <w:docPartUnique/>
        </w:docPartObj>
      </w:sdtPr>
      <w:sdtContent>
        <w:p w14:paraId="3FFB5B40" w14:textId="77777777" w:rsidR="00F812B5" w:rsidRDefault="00000000">
          <w:pPr>
            <w:pStyle w:val="TOC1"/>
            <w:numPr>
              <w:ilvl w:val="0"/>
              <w:numId w:val="11"/>
            </w:numPr>
            <w:tabs>
              <w:tab w:val="left" w:pos="2172"/>
              <w:tab w:val="right" w:leader="dot" w:pos="9794"/>
            </w:tabs>
            <w:spacing w:before="352"/>
          </w:pPr>
          <w:hyperlink w:anchor="_bookmark0" w:history="1">
            <w:r>
              <w:rPr>
                <w:spacing w:val="-2"/>
              </w:rPr>
              <w:t>Introduction</w:t>
            </w:r>
            <w:r>
              <w:tab/>
            </w:r>
            <w:r>
              <w:rPr>
                <w:spacing w:val="-10"/>
              </w:rPr>
              <w:t>1</w:t>
            </w:r>
          </w:hyperlink>
        </w:p>
        <w:p w14:paraId="28E87B12" w14:textId="77777777" w:rsidR="00F812B5" w:rsidRDefault="00000000">
          <w:pPr>
            <w:pStyle w:val="TOC2"/>
            <w:numPr>
              <w:ilvl w:val="1"/>
              <w:numId w:val="11"/>
            </w:numPr>
            <w:tabs>
              <w:tab w:val="left" w:pos="2172"/>
              <w:tab w:val="right" w:leader="dot" w:pos="9794"/>
            </w:tabs>
            <w:rPr>
              <w:rFonts w:ascii="Georgia"/>
            </w:rPr>
          </w:pPr>
          <w:hyperlink w:anchor="_bookmark1" w:history="1">
            <w:r>
              <w:rPr>
                <w:spacing w:val="-2"/>
              </w:rPr>
              <w:t>Legal</w:t>
            </w:r>
            <w:r>
              <w:rPr>
                <w:rFonts w:ascii="Times New Roman"/>
                <w:b w:val="0"/>
                <w:i w:val="0"/>
              </w:rPr>
              <w:tab/>
            </w:r>
            <w:r>
              <w:rPr>
                <w:rFonts w:ascii="Georgia"/>
                <w:spacing w:val="-10"/>
              </w:rPr>
              <w:t>1</w:t>
            </w:r>
          </w:hyperlink>
        </w:p>
        <w:p w14:paraId="79C62CB0" w14:textId="77777777" w:rsidR="00F812B5" w:rsidRDefault="00000000">
          <w:pPr>
            <w:pStyle w:val="TOC1"/>
            <w:numPr>
              <w:ilvl w:val="0"/>
              <w:numId w:val="11"/>
            </w:numPr>
            <w:tabs>
              <w:tab w:val="left" w:pos="2172"/>
              <w:tab w:val="right" w:leader="dot" w:pos="9794"/>
            </w:tabs>
            <w:spacing w:before="97"/>
          </w:pPr>
          <w:hyperlink w:anchor="_bookmark2" w:history="1">
            <w:r>
              <w:rPr>
                <w:spacing w:val="-2"/>
              </w:rPr>
              <w:t>Objective</w:t>
            </w:r>
            <w:r>
              <w:tab/>
            </w:r>
            <w:r>
              <w:rPr>
                <w:spacing w:val="-10"/>
              </w:rPr>
              <w:t>1</w:t>
            </w:r>
          </w:hyperlink>
        </w:p>
        <w:p w14:paraId="42AD6342" w14:textId="77777777" w:rsidR="00F812B5" w:rsidRDefault="00000000">
          <w:pPr>
            <w:pStyle w:val="TOC1"/>
            <w:numPr>
              <w:ilvl w:val="0"/>
              <w:numId w:val="11"/>
            </w:numPr>
            <w:tabs>
              <w:tab w:val="left" w:pos="2172"/>
              <w:tab w:val="right" w:leader="dot" w:pos="9794"/>
            </w:tabs>
          </w:pPr>
          <w:hyperlink w:anchor="_bookmark3" w:history="1">
            <w:r>
              <w:t>Scope</w:t>
            </w:r>
            <w:r>
              <w:rPr>
                <w:spacing w:val="25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Work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(Tentative)</w:t>
            </w:r>
            <w:r>
              <w:tab/>
            </w:r>
            <w:r>
              <w:rPr>
                <w:spacing w:val="-10"/>
              </w:rPr>
              <w:t>1</w:t>
            </w:r>
          </w:hyperlink>
        </w:p>
        <w:p w14:paraId="10C5B69E" w14:textId="77777777" w:rsidR="00F812B5" w:rsidRDefault="00000000">
          <w:pPr>
            <w:pStyle w:val="TOC1"/>
            <w:numPr>
              <w:ilvl w:val="0"/>
              <w:numId w:val="11"/>
            </w:numPr>
            <w:tabs>
              <w:tab w:val="left" w:pos="2172"/>
              <w:tab w:val="right" w:leader="dot" w:pos="9795"/>
            </w:tabs>
            <w:spacing w:before="100"/>
          </w:pPr>
          <w:hyperlink w:anchor="_bookmark4" w:history="1">
            <w:r>
              <w:t>Eligibility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Criteria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0BFB847F" w14:textId="77777777" w:rsidR="00F812B5" w:rsidRDefault="00000000">
          <w:pPr>
            <w:pStyle w:val="TOC1"/>
            <w:numPr>
              <w:ilvl w:val="0"/>
              <w:numId w:val="10"/>
            </w:numPr>
            <w:tabs>
              <w:tab w:val="left" w:pos="2172"/>
              <w:tab w:val="right" w:leader="dot" w:pos="9795"/>
            </w:tabs>
            <w:spacing w:before="100"/>
          </w:pPr>
          <w:hyperlink w:anchor="_bookmark5" w:history="1">
            <w:r>
              <w:t>Pre-</w:t>
            </w:r>
            <w:r>
              <w:rPr>
                <w:spacing w:val="-2"/>
              </w:rPr>
              <w:t>Requisite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4B16BF59" w14:textId="77777777" w:rsidR="00F812B5" w:rsidRDefault="00000000">
          <w:pPr>
            <w:pStyle w:val="TOC1"/>
            <w:numPr>
              <w:ilvl w:val="0"/>
              <w:numId w:val="10"/>
            </w:numPr>
            <w:tabs>
              <w:tab w:val="left" w:pos="2172"/>
              <w:tab w:val="right" w:leader="dot" w:pos="9795"/>
            </w:tabs>
          </w:pPr>
          <w:hyperlink w:anchor="_bookmark6" w:history="1">
            <w:r>
              <w:rPr>
                <w:spacing w:val="-2"/>
              </w:rPr>
              <w:t>Experience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42B7908C" w14:textId="77777777" w:rsidR="00F812B5" w:rsidRDefault="00000000">
          <w:pPr>
            <w:pStyle w:val="TOC1"/>
            <w:numPr>
              <w:ilvl w:val="0"/>
              <w:numId w:val="10"/>
            </w:numPr>
            <w:tabs>
              <w:tab w:val="left" w:pos="2172"/>
              <w:tab w:val="right" w:leader="dot" w:pos="9795"/>
            </w:tabs>
            <w:spacing w:before="100"/>
          </w:pPr>
          <w:hyperlink w:anchor="_bookmark7" w:history="1">
            <w:r>
              <w:rPr>
                <w:spacing w:val="-2"/>
              </w:rPr>
              <w:t>Qualification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1731352F" w14:textId="77777777" w:rsidR="00F812B5" w:rsidRDefault="00000000">
          <w:pPr>
            <w:pStyle w:val="TOC1"/>
            <w:numPr>
              <w:ilvl w:val="0"/>
              <w:numId w:val="11"/>
            </w:numPr>
            <w:tabs>
              <w:tab w:val="left" w:pos="2172"/>
              <w:tab w:val="right" w:leader="dot" w:pos="9795"/>
            </w:tabs>
            <w:spacing w:before="98"/>
          </w:pPr>
          <w:hyperlink w:anchor="_bookmark8" w:history="1">
            <w:r>
              <w:t>Criteria,</w:t>
            </w:r>
            <w:r>
              <w:rPr>
                <w:spacing w:val="60"/>
              </w:rPr>
              <w:t xml:space="preserve"> </w:t>
            </w:r>
            <w:r>
              <w:t>sub-</w:t>
            </w:r>
            <w:r>
              <w:rPr>
                <w:spacing w:val="-2"/>
              </w:rPr>
              <w:t>criteria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55D21C3F" w14:textId="77777777" w:rsidR="00F812B5" w:rsidRDefault="00000000">
          <w:pPr>
            <w:pStyle w:val="TOC1"/>
            <w:numPr>
              <w:ilvl w:val="0"/>
              <w:numId w:val="11"/>
            </w:numPr>
            <w:tabs>
              <w:tab w:val="left" w:pos="2172"/>
              <w:tab w:val="right" w:leader="dot" w:pos="9793"/>
            </w:tabs>
          </w:pPr>
          <w:hyperlink w:anchor="_bookmark9" w:history="1">
            <w:r>
              <w:t>Client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Detail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7892845C" w14:textId="77777777" w:rsidR="00F812B5" w:rsidRDefault="00000000">
          <w:pPr>
            <w:pStyle w:val="TOC1"/>
            <w:numPr>
              <w:ilvl w:val="0"/>
              <w:numId w:val="11"/>
            </w:numPr>
            <w:tabs>
              <w:tab w:val="left" w:pos="2172"/>
              <w:tab w:val="right" w:leader="dot" w:pos="9793"/>
            </w:tabs>
          </w:pPr>
          <w:hyperlink w:anchor="_bookmark10" w:history="1">
            <w:r>
              <w:t>EOI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Deadline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27ECB7B5" w14:textId="77777777" w:rsidR="00F812B5" w:rsidRDefault="00000000">
          <w:pPr>
            <w:pStyle w:val="TOC1"/>
            <w:tabs>
              <w:tab w:val="right" w:leader="dot" w:pos="9794"/>
            </w:tabs>
            <w:spacing w:before="100"/>
            <w:ind w:left="1579" w:firstLine="0"/>
          </w:pPr>
          <w:hyperlink w:anchor="_bookmark11" w:history="1">
            <w:r>
              <w:t>Annex-A</w:t>
            </w:r>
            <w:r>
              <w:rPr>
                <w:spacing w:val="46"/>
              </w:rPr>
              <w:t xml:space="preserve"> </w:t>
            </w:r>
            <w:r>
              <w:t>Experience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(Relevant)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3F505F04" w14:textId="77777777" w:rsidR="00F812B5" w:rsidRDefault="00000000">
          <w:pPr>
            <w:pStyle w:val="TOC1"/>
            <w:tabs>
              <w:tab w:val="right" w:leader="dot" w:pos="9795"/>
            </w:tabs>
            <w:ind w:left="1579" w:firstLine="0"/>
          </w:pPr>
          <w:hyperlink w:anchor="_bookmark12" w:history="1">
            <w:r>
              <w:t>Annex-B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(CV)</w:t>
            </w:r>
            <w:r>
              <w:tab/>
            </w:r>
            <w:r>
              <w:rPr>
                <w:spacing w:val="-12"/>
              </w:rPr>
              <w:t>6</w:t>
            </w:r>
          </w:hyperlink>
        </w:p>
      </w:sdtContent>
    </w:sdt>
    <w:p w14:paraId="0959E224" w14:textId="77777777" w:rsidR="00F812B5" w:rsidRDefault="00F812B5">
      <w:pPr>
        <w:pStyle w:val="TOC1"/>
        <w:sectPr w:rsidR="00F812B5">
          <w:pgSz w:w="12240" w:h="15840"/>
          <w:pgMar w:top="1260" w:right="360" w:bottom="280" w:left="720" w:header="720" w:footer="720" w:gutter="0"/>
          <w:cols w:space="720"/>
        </w:sectPr>
      </w:pPr>
    </w:p>
    <w:p w14:paraId="58452FB5" w14:textId="77777777" w:rsidR="00F812B5" w:rsidRDefault="00000000">
      <w:pPr>
        <w:pStyle w:val="BodyText"/>
        <w:rPr>
          <w:b/>
        </w:rPr>
      </w:pPr>
      <w:r>
        <w:rPr>
          <w:b/>
          <w:noProof/>
        </w:rPr>
        <w:lastRenderedPageBreak/>
        <mc:AlternateContent>
          <mc:Choice Requires="wpg">
            <w:drawing>
              <wp:anchor distT="0" distB="0" distL="0" distR="0" simplePos="0" relativeHeight="487347712" behindDoc="1" locked="0" layoutInCell="1" allowOverlap="1" wp14:anchorId="0F9CB0FC" wp14:editId="093E635B">
                <wp:simplePos x="0" y="0"/>
                <wp:positionH relativeFrom="page">
                  <wp:posOffset>1342644</wp:posOffset>
                </wp:positionH>
                <wp:positionV relativeFrom="page">
                  <wp:posOffset>899160</wp:posOffset>
                </wp:positionV>
                <wp:extent cx="5393690" cy="8138159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3690" cy="8138159"/>
                          <a:chOff x="0" y="0"/>
                          <a:chExt cx="5393690" cy="8138159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5719" y="18288"/>
                            <a:ext cx="1270" cy="810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102600">
                                <a:moveTo>
                                  <a:pt x="0" y="0"/>
                                </a:moveTo>
                                <a:lnTo>
                                  <a:pt x="0" y="8102180"/>
                                </a:lnTo>
                              </a:path>
                            </a:pathLst>
                          </a:custGeom>
                          <a:ln w="54864">
                            <a:solidFill>
                              <a:srgbClr val="D4DC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348478" y="19050"/>
                            <a:ext cx="1270" cy="810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102600">
                                <a:moveTo>
                                  <a:pt x="0" y="0"/>
                                </a:moveTo>
                                <a:lnTo>
                                  <a:pt x="0" y="8102180"/>
                                </a:lnTo>
                              </a:path>
                            </a:pathLst>
                          </a:custGeom>
                          <a:ln w="56388">
                            <a:solidFill>
                              <a:srgbClr val="D4DC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3152" y="16764"/>
                            <a:ext cx="5245735" cy="810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5735" h="8103234">
                                <a:moveTo>
                                  <a:pt x="52456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03108"/>
                                </a:lnTo>
                                <a:lnTo>
                                  <a:pt x="5245608" y="8103108"/>
                                </a:lnTo>
                                <a:lnTo>
                                  <a:pt x="5245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C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184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6350">
                                <a:moveTo>
                                  <a:pt x="18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8287" y="6096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8288" y="3047"/>
                            <a:ext cx="535686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6860" h="10795">
                                <a:moveTo>
                                  <a:pt x="0" y="0"/>
                                </a:moveTo>
                                <a:lnTo>
                                  <a:pt x="5356860" y="0"/>
                                </a:lnTo>
                              </a:path>
                              <a:path w="5356860" h="10795">
                                <a:moveTo>
                                  <a:pt x="0" y="10668"/>
                                </a:moveTo>
                                <a:lnTo>
                                  <a:pt x="5356860" y="10668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050" y="17525"/>
                            <a:ext cx="5356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6860">
                                <a:moveTo>
                                  <a:pt x="0" y="0"/>
                                </a:moveTo>
                                <a:lnTo>
                                  <a:pt x="535685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4DC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375147" y="0"/>
                            <a:ext cx="184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6350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8288" y="6096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47" y="0"/>
                            <a:ext cx="12700" cy="813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8138159">
                                <a:moveTo>
                                  <a:pt x="12192" y="10668"/>
                                </a:moveTo>
                                <a:lnTo>
                                  <a:pt x="12192" y="8125256"/>
                                </a:lnTo>
                              </a:path>
                              <a:path w="12700" h="8138159">
                                <a:moveTo>
                                  <a:pt x="0" y="0"/>
                                </a:moveTo>
                                <a:lnTo>
                                  <a:pt x="0" y="8137537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8132064"/>
                            <a:ext cx="184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6350">
                                <a:moveTo>
                                  <a:pt x="18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18287" y="6095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8288" y="0"/>
                            <a:ext cx="5372100" cy="813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2100" h="8138159">
                                <a:moveTo>
                                  <a:pt x="0" y="8135112"/>
                                </a:moveTo>
                                <a:lnTo>
                                  <a:pt x="5356860" y="8135112"/>
                                </a:lnTo>
                              </a:path>
                              <a:path w="5372100" h="8138159">
                                <a:moveTo>
                                  <a:pt x="0" y="8122920"/>
                                </a:moveTo>
                                <a:lnTo>
                                  <a:pt x="5356860" y="8122920"/>
                                </a:lnTo>
                              </a:path>
                              <a:path w="5372100" h="8138159">
                                <a:moveTo>
                                  <a:pt x="5372100" y="0"/>
                                </a:moveTo>
                                <a:lnTo>
                                  <a:pt x="5372100" y="8137537"/>
                                </a:lnTo>
                              </a:path>
                              <a:path w="5372100" h="8138159">
                                <a:moveTo>
                                  <a:pt x="5359908" y="11175"/>
                                </a:moveTo>
                                <a:lnTo>
                                  <a:pt x="5359908" y="8125752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375147" y="8132064"/>
                            <a:ext cx="184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6350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18288" y="6095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68936D" id="Group 6" o:spid="_x0000_s1026" style="position:absolute;margin-left:105.7pt;margin-top:70.8pt;width:424.7pt;height:640.8pt;z-index:-15968768;mso-wrap-distance-left:0;mso-wrap-distance-right:0;mso-position-horizontal-relative:page;mso-position-vertical-relative:page" coordsize="53936,8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">
                <v:shape id="Graphic 7" o:spid="_x0000_s1027" style="position:absolute;left:457;top:182;width:12;height:81026;visibility:visible;mso-wrap-style:square;v-text-anchor:top" coordsize="1270,810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" path="m,l,8102180e" filled="f" strokecolor="#d4dce3" strokeweight="4.32pt">
                  <v:path arrowok="t"/>
                </v:shape>
                <v:shape id="Graphic 8" o:spid="_x0000_s1028" style="position:absolute;left:53484;top:190;width:13;height:81026;visibility:visible;mso-wrap-style:square;v-text-anchor:top" coordsize="1270,810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" path="m,l,8102180e" filled="f" strokecolor="#d4dce3" strokeweight="4.44pt">
                  <v:path arrowok="t"/>
                </v:shape>
                <v:shape id="Graphic 9" o:spid="_x0000_s1029" style="position:absolute;left:731;top:167;width:52457;height:81032;visibility:visible;mso-wrap-style:square;v-text-anchor:top" coordsize="5245735,810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" path="m5245608,l,,,8103108r5245608,l5245608,xe" fillcolor="#d4dce3" stroked="f">
                  <v:path arrowok="t"/>
                </v:shape>
                <v:shape id="Graphic 10" o:spid="_x0000_s1030" style="position:absolute;width:184;height:63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" path="m18287,l,,,6096r18287,l18287,xe" fillcolor="black" stroked="f">
                  <v:path arrowok="t"/>
                </v:shape>
                <v:shape id="Graphic 11" o:spid="_x0000_s1031" style="position:absolute;left:182;top:30;width:53569;height:108;visibility:visible;mso-wrap-style:square;v-text-anchor:top" coordsize="535686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" path="m,l5356860,em,10668r5356860,e" filled="f" strokeweight=".48pt">
                  <v:path arrowok="t"/>
                </v:shape>
                <v:shape id="Graphic 12" o:spid="_x0000_s1032" style="position:absolute;left:190;top:175;width:53569;height:12;visibility:visible;mso-wrap-style:square;v-text-anchor:top" coordsize="53568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" path="m,l5356859,e" filled="f" strokecolor="#d4dce3" strokeweight=".14pt">
                  <v:path arrowok="t"/>
                </v:shape>
                <v:shape id="Graphic 13" o:spid="_x0000_s1033" style="position:absolute;left:53751;width:184;height:63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" path="m18288,l,,,6096r18288,l18288,xe" fillcolor="black" stroked="f">
                  <v:path arrowok="t"/>
                </v:shape>
                <v:shape id="Graphic 14" o:spid="_x0000_s1034" style="position:absolute;left:30;width:127;height:81381;visibility:visible;mso-wrap-style:square;v-text-anchor:top" coordsize="12700,813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" path="m12192,10668r,8114588em,l,8137537e" filled="f" strokeweight=".48pt">
                  <v:path arrowok="t"/>
                </v:shape>
                <v:shape id="Graphic 15" o:spid="_x0000_s1035" style="position:absolute;top:81320;width:184;height:64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" path="m18287,l,,,6095r18287,l18287,xe" fillcolor="black" stroked="f">
                  <v:path arrowok="t"/>
                </v:shape>
                <v:shape id="Graphic 16" o:spid="_x0000_s1036" style="position:absolute;left:182;width:53721;height:81381;visibility:visible;mso-wrap-style:square;v-text-anchor:top" coordsize="5372100,813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" path="m,8135112r5356860,em,8122920r5356860,em5372100,r,8137537em5359908,11175r,8114577e" filled="f" strokeweight=".48pt">
                  <v:path arrowok="t"/>
                </v:shape>
                <v:shape id="Graphic 17" o:spid="_x0000_s1037" style="position:absolute;left:53751;top:81320;width:184;height:64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" path="m18288,l,,,6095r18288,l18288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144082B" w14:textId="77777777" w:rsidR="00F812B5" w:rsidRDefault="00F812B5">
      <w:pPr>
        <w:pStyle w:val="BodyText"/>
        <w:rPr>
          <w:b/>
        </w:rPr>
      </w:pPr>
    </w:p>
    <w:p w14:paraId="59FA5C85" w14:textId="77777777" w:rsidR="00F812B5" w:rsidRDefault="00F812B5">
      <w:pPr>
        <w:pStyle w:val="BodyText"/>
        <w:spacing w:before="11"/>
        <w:rPr>
          <w:b/>
        </w:rPr>
      </w:pPr>
    </w:p>
    <w:p w14:paraId="74BC40BE" w14:textId="77777777" w:rsidR="00F812B5" w:rsidRDefault="00000000">
      <w:pPr>
        <w:pStyle w:val="Heading2"/>
        <w:numPr>
          <w:ilvl w:val="0"/>
          <w:numId w:val="9"/>
        </w:numPr>
        <w:tabs>
          <w:tab w:val="left" w:pos="1945"/>
        </w:tabs>
        <w:ind w:left="1945" w:hanging="337"/>
        <w:jc w:val="both"/>
      </w:pPr>
      <w:bookmarkStart w:id="0" w:name="_bookmark0"/>
      <w:bookmarkEnd w:id="0"/>
      <w:r>
        <w:rPr>
          <w:spacing w:val="-2"/>
          <w:w w:val="105"/>
        </w:rPr>
        <w:t>Introduction</w:t>
      </w:r>
    </w:p>
    <w:p w14:paraId="750C9E79" w14:textId="77777777" w:rsidR="00F812B5" w:rsidRDefault="00000000">
      <w:pPr>
        <w:pStyle w:val="BodyText"/>
        <w:spacing w:before="230" w:line="369" w:lineRule="auto"/>
        <w:ind w:left="1946" w:right="1454"/>
        <w:jc w:val="both"/>
      </w:pPr>
      <w:r>
        <w:rPr>
          <w:w w:val="105"/>
        </w:rPr>
        <w:t xml:space="preserve">In emerging areas to achieve development targets in an efficient and effective manner at a faster pace, Government Departments need capacity </w:t>
      </w:r>
      <w:r>
        <w:rPr>
          <w:spacing w:val="-2"/>
          <w:w w:val="105"/>
        </w:rPr>
        <w:t>building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engaging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various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Individual</w:t>
      </w:r>
      <w:r>
        <w:rPr>
          <w:spacing w:val="18"/>
          <w:w w:val="105"/>
        </w:rPr>
        <w:t xml:space="preserve"> </w:t>
      </w:r>
      <w:r>
        <w:rPr>
          <w:spacing w:val="-2"/>
          <w:w w:val="105"/>
        </w:rPr>
        <w:t>Consultants.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Necessary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 xml:space="preserve">amendments </w:t>
      </w:r>
      <w:r>
        <w:rPr>
          <w:w w:val="105"/>
        </w:rPr>
        <w:t>have been made in Punjab PPRA Rules 2014 which enable Planning &amp; Development Board (P&amp;DB) to short-list/pre-qualify Individual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Consultants on yearly basis. In accordance </w:t>
      </w:r>
      <w:proofErr w:type="gramStart"/>
      <w:r>
        <w:rPr>
          <w:w w:val="105"/>
        </w:rPr>
        <w:t>to</w:t>
      </w:r>
      <w:proofErr w:type="gramEnd"/>
      <w:r>
        <w:rPr>
          <w:w w:val="105"/>
        </w:rPr>
        <w:t xml:space="preserve"> the instant amendments in PPRA Rules, 2014, all departments of Government of the Punjab may issue Terms of References (</w:t>
      </w:r>
      <w:proofErr w:type="spellStart"/>
      <w:r>
        <w:rPr>
          <w:w w:val="105"/>
        </w:rPr>
        <w:t>ToRs</w:t>
      </w:r>
      <w:proofErr w:type="spellEnd"/>
      <w:r>
        <w:rPr>
          <w:w w:val="105"/>
        </w:rPr>
        <w:t>) directly (without advertisement) to the Individual Consultants shortlisted by P&amp;D Board to hire services under certain terms and conditions</w:t>
      </w:r>
      <w:r>
        <w:rPr>
          <w:spacing w:val="-2"/>
          <w:w w:val="105"/>
        </w:rPr>
        <w:t xml:space="preserve"> </w:t>
      </w:r>
      <w:r>
        <w:rPr>
          <w:w w:val="105"/>
        </w:rPr>
        <w:t>mentioned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Sub-Rules</w:t>
      </w:r>
      <w:r>
        <w:rPr>
          <w:spacing w:val="-5"/>
          <w:w w:val="105"/>
        </w:rPr>
        <w:t xml:space="preserve"> </w:t>
      </w:r>
      <w:r>
        <w:rPr>
          <w:w w:val="105"/>
        </w:rPr>
        <w:t>6-10 of</w:t>
      </w:r>
      <w:r>
        <w:rPr>
          <w:spacing w:val="-3"/>
          <w:w w:val="105"/>
        </w:rPr>
        <w:t xml:space="preserve"> </w:t>
      </w:r>
      <w:r>
        <w:rPr>
          <w:w w:val="105"/>
        </w:rPr>
        <w:t>Rule</w:t>
      </w:r>
      <w:r>
        <w:rPr>
          <w:spacing w:val="-3"/>
          <w:w w:val="105"/>
        </w:rPr>
        <w:t xml:space="preserve"> </w:t>
      </w:r>
      <w:r>
        <w:rPr>
          <w:w w:val="105"/>
        </w:rPr>
        <w:t>No. 16</w:t>
      </w:r>
      <w:r>
        <w:rPr>
          <w:spacing w:val="-1"/>
          <w:w w:val="105"/>
        </w:rPr>
        <w:t xml:space="preserve"> </w:t>
      </w:r>
      <w:r>
        <w:rPr>
          <w:w w:val="105"/>
        </w:rPr>
        <w:t>of PPRA</w:t>
      </w:r>
      <w:r>
        <w:rPr>
          <w:spacing w:val="-8"/>
          <w:w w:val="105"/>
        </w:rPr>
        <w:t xml:space="preserve"> </w:t>
      </w:r>
      <w:r>
        <w:rPr>
          <w:w w:val="105"/>
        </w:rPr>
        <w:t>2014.</w:t>
      </w:r>
    </w:p>
    <w:p w14:paraId="00288611" w14:textId="77777777" w:rsidR="00F812B5" w:rsidRDefault="00000000">
      <w:pPr>
        <w:pStyle w:val="BodyText"/>
        <w:spacing w:before="105" w:line="369" w:lineRule="auto"/>
        <w:ind w:left="1922" w:right="1455"/>
        <w:jc w:val="both"/>
      </w:pPr>
      <w:r>
        <w:rPr>
          <w:w w:val="105"/>
        </w:rPr>
        <w:t>This Prequalification Document (PQD) enlists the criteria for Individual Consultants to be shortlisted in below given area/sector for following categories as per Sub-Rules 6-10 of Rule No.16 of PPRA 2014.</w:t>
      </w:r>
    </w:p>
    <w:p w14:paraId="2DABE244" w14:textId="77777777" w:rsidR="00F812B5" w:rsidRDefault="00000000">
      <w:pPr>
        <w:pStyle w:val="Heading1"/>
        <w:numPr>
          <w:ilvl w:val="1"/>
          <w:numId w:val="9"/>
        </w:numPr>
        <w:tabs>
          <w:tab w:val="left" w:pos="2624"/>
        </w:tabs>
        <w:spacing w:line="251" w:lineRule="exact"/>
        <w:ind w:left="2624" w:hanging="678"/>
        <w:jc w:val="both"/>
      </w:pPr>
      <w:r>
        <w:rPr>
          <w:w w:val="105"/>
        </w:rPr>
        <w:t>Legal,</w:t>
      </w:r>
      <w:r>
        <w:rPr>
          <w:spacing w:val="-15"/>
          <w:w w:val="105"/>
        </w:rPr>
        <w:t xml:space="preserve"> </w:t>
      </w:r>
      <w:r>
        <w:rPr>
          <w:w w:val="105"/>
        </w:rPr>
        <w:t>Techno-legal</w:t>
      </w:r>
      <w:r>
        <w:rPr>
          <w:spacing w:val="-8"/>
          <w:w w:val="105"/>
        </w:rPr>
        <w:t xml:space="preserve"> </w:t>
      </w:r>
      <w:r>
        <w:rPr>
          <w:w w:val="105"/>
        </w:rPr>
        <w:t>&amp;</w:t>
      </w:r>
      <w:r>
        <w:rPr>
          <w:spacing w:val="-10"/>
          <w:w w:val="105"/>
        </w:rPr>
        <w:t xml:space="preserve"> </w:t>
      </w:r>
      <w:r>
        <w:rPr>
          <w:w w:val="105"/>
        </w:rPr>
        <w:t>Contract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Management</w:t>
      </w:r>
    </w:p>
    <w:p w14:paraId="36140500" w14:textId="77777777" w:rsidR="00F812B5" w:rsidRDefault="00000000">
      <w:pPr>
        <w:pStyle w:val="Heading1"/>
        <w:numPr>
          <w:ilvl w:val="2"/>
          <w:numId w:val="9"/>
        </w:numPr>
        <w:tabs>
          <w:tab w:val="left" w:pos="2963"/>
        </w:tabs>
        <w:spacing w:before="27"/>
        <w:ind w:left="2963" w:hanging="337"/>
        <w:jc w:val="both"/>
        <w:rPr>
          <w:rFonts w:ascii="Cambria"/>
          <w:b/>
          <w:i/>
        </w:rPr>
      </w:pPr>
      <w:bookmarkStart w:id="1" w:name="_bookmark1"/>
      <w:bookmarkEnd w:id="1"/>
      <w:r>
        <w:rPr>
          <w:rFonts w:ascii="Cambria"/>
          <w:spacing w:val="-2"/>
          <w:w w:val="105"/>
        </w:rPr>
        <w:t>Legal</w:t>
      </w:r>
    </w:p>
    <w:p w14:paraId="39109F00" w14:textId="77777777" w:rsidR="00F812B5" w:rsidRDefault="00000000">
      <w:pPr>
        <w:pStyle w:val="ListParagraph"/>
        <w:numPr>
          <w:ilvl w:val="2"/>
          <w:numId w:val="9"/>
        </w:numPr>
        <w:tabs>
          <w:tab w:val="left" w:pos="2962"/>
        </w:tabs>
        <w:spacing w:before="34"/>
        <w:ind w:left="2962" w:hanging="336"/>
        <w:jc w:val="both"/>
        <w:rPr>
          <w:b/>
          <w:i/>
          <w:sz w:val="24"/>
        </w:rPr>
      </w:pPr>
      <w:r>
        <w:rPr>
          <w:b/>
          <w:i/>
          <w:sz w:val="24"/>
        </w:rPr>
        <w:t>Techno-Legal</w:t>
      </w:r>
      <w:r>
        <w:rPr>
          <w:b/>
          <w:i/>
          <w:spacing w:val="44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45"/>
          <w:sz w:val="24"/>
        </w:rPr>
        <w:t xml:space="preserve"> </w:t>
      </w:r>
      <w:r>
        <w:rPr>
          <w:b/>
          <w:i/>
          <w:sz w:val="24"/>
        </w:rPr>
        <w:t>Contract</w:t>
      </w:r>
      <w:r>
        <w:rPr>
          <w:b/>
          <w:i/>
          <w:spacing w:val="32"/>
          <w:sz w:val="24"/>
        </w:rPr>
        <w:t xml:space="preserve"> </w:t>
      </w:r>
      <w:r>
        <w:rPr>
          <w:b/>
          <w:i/>
          <w:spacing w:val="-2"/>
          <w:sz w:val="24"/>
        </w:rPr>
        <w:t>Management</w:t>
      </w:r>
    </w:p>
    <w:p w14:paraId="4DB0A036" w14:textId="77777777" w:rsidR="00F812B5" w:rsidRDefault="00000000">
      <w:pPr>
        <w:pStyle w:val="Heading2"/>
        <w:numPr>
          <w:ilvl w:val="0"/>
          <w:numId w:val="9"/>
        </w:numPr>
        <w:tabs>
          <w:tab w:val="left" w:pos="1944"/>
        </w:tabs>
        <w:spacing w:before="2"/>
        <w:ind w:left="1944" w:hanging="336"/>
        <w:jc w:val="both"/>
      </w:pPr>
      <w:bookmarkStart w:id="2" w:name="_bookmark2"/>
      <w:bookmarkEnd w:id="2"/>
      <w:r>
        <w:rPr>
          <w:spacing w:val="-2"/>
          <w:w w:val="105"/>
        </w:rPr>
        <w:t>Objective</w:t>
      </w:r>
    </w:p>
    <w:p w14:paraId="0BFF0FF6" w14:textId="2AC9AEE8" w:rsidR="00F812B5" w:rsidRDefault="00000000">
      <w:pPr>
        <w:pStyle w:val="BodyText"/>
        <w:spacing w:before="106" w:line="367" w:lineRule="auto"/>
        <w:ind w:left="1946" w:right="1455"/>
        <w:jc w:val="both"/>
      </w:pP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provide</w:t>
      </w:r>
      <w:r>
        <w:rPr>
          <w:spacing w:val="-8"/>
          <w:w w:val="105"/>
        </w:rPr>
        <w:t xml:space="preserve"> </w:t>
      </w:r>
      <w:r>
        <w:rPr>
          <w:w w:val="105"/>
        </w:rPr>
        <w:t>consultancy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managing</w:t>
      </w:r>
      <w:r>
        <w:rPr>
          <w:spacing w:val="-9"/>
          <w:w w:val="105"/>
        </w:rPr>
        <w:t xml:space="preserve"> </w:t>
      </w:r>
      <w:r>
        <w:rPr>
          <w:w w:val="105"/>
        </w:rPr>
        <w:t>projects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w w:val="105"/>
        </w:rPr>
        <w:t>equitable</w:t>
      </w:r>
      <w:r>
        <w:rPr>
          <w:spacing w:val="-10"/>
          <w:w w:val="105"/>
        </w:rPr>
        <w:t xml:space="preserve"> </w:t>
      </w:r>
      <w:r>
        <w:rPr>
          <w:w w:val="105"/>
        </w:rPr>
        <w:t>basis</w:t>
      </w:r>
      <w:r>
        <w:rPr>
          <w:spacing w:val="-6"/>
          <w:w w:val="105"/>
        </w:rPr>
        <w:t xml:space="preserve"> </w:t>
      </w:r>
      <w:r>
        <w:rPr>
          <w:w w:val="105"/>
        </w:rPr>
        <w:t>between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the contracting parties commensurate with </w:t>
      </w:r>
      <w:r w:rsidR="00ED77FE">
        <w:rPr>
          <w:w w:val="105"/>
        </w:rPr>
        <w:t xml:space="preserve">an </w:t>
      </w:r>
      <w:r>
        <w:rPr>
          <w:w w:val="105"/>
        </w:rPr>
        <w:t xml:space="preserve">appropriate contracting strategy which ensures timely completion at right costs for desired quality and minimizes disputes in Techno-legal matters. Further </w:t>
      </w:r>
      <w:proofErr w:type="gramStart"/>
      <w:r>
        <w:rPr>
          <w:w w:val="105"/>
        </w:rPr>
        <w:t>to provide</w:t>
      </w:r>
      <w:proofErr w:type="gramEnd"/>
      <w:r>
        <w:rPr>
          <w:w w:val="105"/>
        </w:rPr>
        <w:t xml:space="preserve"> project specific services to achieve short-term gains and capacity building of stakeholders to meet long-term objectives.</w:t>
      </w:r>
    </w:p>
    <w:p w14:paraId="531409C3" w14:textId="77777777" w:rsidR="00F812B5" w:rsidRDefault="00000000">
      <w:pPr>
        <w:pStyle w:val="BodyText"/>
        <w:spacing w:before="102" w:line="367" w:lineRule="auto"/>
        <w:ind w:left="1946" w:right="1453"/>
        <w:jc w:val="both"/>
      </w:pP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consultant</w:t>
      </w:r>
      <w:r>
        <w:rPr>
          <w:spacing w:val="-2"/>
          <w:w w:val="105"/>
        </w:rPr>
        <w:t xml:space="preserve"> </w:t>
      </w:r>
      <w:r>
        <w:rPr>
          <w:w w:val="105"/>
        </w:rPr>
        <w:t>is a recognized authority or specialist in a specific field, engaged by the Organization in an advisory or consultative capacity. The functions of a consultant are results-oriented and normally involve analyzing problems, preparing documents, or writing reports on matters within their area of expertise.</w:t>
      </w:r>
    </w:p>
    <w:p w14:paraId="42C75CED" w14:textId="77777777" w:rsidR="00F812B5" w:rsidRDefault="00000000">
      <w:pPr>
        <w:pStyle w:val="Heading2"/>
        <w:numPr>
          <w:ilvl w:val="0"/>
          <w:numId w:val="9"/>
        </w:numPr>
        <w:tabs>
          <w:tab w:val="left" w:pos="1945"/>
        </w:tabs>
        <w:spacing w:before="114" w:line="250" w:lineRule="exact"/>
        <w:ind w:left="1945" w:hanging="337"/>
        <w:jc w:val="both"/>
      </w:pPr>
      <w:bookmarkStart w:id="3" w:name="_bookmark3"/>
      <w:bookmarkEnd w:id="3"/>
      <w:r>
        <w:rPr>
          <w:w w:val="105"/>
        </w:rPr>
        <w:t>Scope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Work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(Tentative)</w:t>
      </w:r>
    </w:p>
    <w:p w14:paraId="7544B6D4" w14:textId="77777777" w:rsidR="00F812B5" w:rsidRDefault="00000000">
      <w:pPr>
        <w:pStyle w:val="BodyText"/>
        <w:spacing w:line="372" w:lineRule="auto"/>
        <w:ind w:left="2030" w:right="1455" w:hanging="27"/>
        <w:jc w:val="both"/>
      </w:pP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scope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work is tentative for prequalification only. The specific duties and responsibilities will be detailed in specific Terms of Reference for each</w:t>
      </w:r>
    </w:p>
    <w:p w14:paraId="6826CED6" w14:textId="77777777" w:rsidR="00F812B5" w:rsidRDefault="00F812B5">
      <w:pPr>
        <w:pStyle w:val="BodyText"/>
        <w:spacing w:line="372" w:lineRule="auto"/>
        <w:jc w:val="both"/>
        <w:sectPr w:rsidR="00F812B5">
          <w:headerReference w:type="default" r:id="rId8"/>
          <w:footerReference w:type="default" r:id="rId9"/>
          <w:pgSz w:w="12240" w:h="15840"/>
          <w:pgMar w:top="840" w:right="360" w:bottom="1460" w:left="720" w:header="526" w:footer="1271" w:gutter="0"/>
          <w:pgNumType w:start="1"/>
          <w:cols w:space="720"/>
        </w:sectPr>
      </w:pPr>
    </w:p>
    <w:p w14:paraId="33D9D045" w14:textId="77777777" w:rsidR="00F812B5" w:rsidRDefault="00000000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39764930" wp14:editId="09E299F2">
                <wp:simplePos x="0" y="0"/>
                <wp:positionH relativeFrom="page">
                  <wp:posOffset>1152144</wp:posOffset>
                </wp:positionH>
                <wp:positionV relativeFrom="page">
                  <wp:posOffset>741426</wp:posOffset>
                </wp:positionV>
                <wp:extent cx="5470525" cy="830262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70525" cy="8302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double" w:sz="4" w:space="0" w:color="000000"/>
                                <w:left w:val="double" w:sz="4" w:space="0" w:color="000000"/>
                                <w:bottom w:val="double" w:sz="4" w:space="0" w:color="000000"/>
                                <w:right w:val="double" w:sz="4" w:space="0" w:color="000000"/>
                                <w:insideH w:val="double" w:sz="4" w:space="0" w:color="000000"/>
                                <w:insideV w:val="doub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80"/>
                            </w:tblGrid>
                            <w:tr w:rsidR="00F812B5" w14:paraId="58E27B39" w14:textId="77777777" w:rsidTr="00ED77FE">
                              <w:trPr>
                                <w:trHeight w:val="7990"/>
                              </w:trPr>
                              <w:tc>
                                <w:tcPr>
                                  <w:tcW w:w="8580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D4DCE3"/>
                                </w:tcPr>
                                <w:p w14:paraId="19C11417" w14:textId="77777777" w:rsidR="00F812B5" w:rsidRDefault="00000000">
                                  <w:pPr>
                                    <w:pStyle w:val="TableParagraph"/>
                                    <w:tabs>
                                      <w:tab w:val="left" w:pos="7032"/>
                                    </w:tabs>
                                    <w:spacing w:before="91" w:line="369" w:lineRule="auto"/>
                                    <w:ind w:left="861" w:right="-97"/>
                                  </w:pPr>
                                  <w:r>
                                    <w:rPr>
                                      <w:w w:val="105"/>
                                    </w:rPr>
                                    <w:t>assignment</w:t>
                                  </w:r>
                                  <w:r>
                                    <w:rPr>
                                      <w:spacing w:val="2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which</w:t>
                                  </w:r>
                                  <w:r>
                                    <w:rPr>
                                      <w:spacing w:val="3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2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2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provided</w:t>
                                  </w:r>
                                  <w:r>
                                    <w:rPr>
                                      <w:spacing w:val="2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2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2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line</w:t>
                                  </w:r>
                                  <w:r>
                                    <w:rPr>
                                      <w:spacing w:val="2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department</w:t>
                                  </w:r>
                                  <w:r>
                                    <w:rPr>
                                      <w:spacing w:val="2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2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2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time</w:t>
                                  </w:r>
                                  <w:r>
                                    <w:rPr>
                                      <w:spacing w:val="2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of issuing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TOR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actual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scope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work.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Moreover,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duration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each</w:t>
                                  </w:r>
                                  <w:r>
                                    <w:rPr>
                                      <w:spacing w:val="8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assignment</w:t>
                                  </w:r>
                                  <w:r>
                                    <w:rPr>
                                      <w:spacing w:val="2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2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vary</w:t>
                                  </w:r>
                                  <w:r>
                                    <w:rPr>
                                      <w:spacing w:val="2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27"/>
                                      <w:w w:val="10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w w:val="105"/>
                                    </w:rPr>
                                    <w:t>duration</w:t>
                                  </w:r>
                                  <w:proofErr w:type="gramEnd"/>
                                  <w:r>
                                    <w:rPr>
                                      <w:spacing w:val="3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2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it</w:t>
                                  </w:r>
                                  <w:r>
                                    <w:rPr>
                                      <w:spacing w:val="2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2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2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specified</w:t>
                                  </w:r>
                                  <w:r>
                                    <w:rPr>
                                      <w:spacing w:val="2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2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TOR</w:t>
                                  </w:r>
                                  <w:r>
                                    <w:rPr>
                                      <w:spacing w:val="2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2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each individual</w:t>
                                  </w:r>
                                  <w:r>
                                    <w:rPr>
                                      <w:spacing w:val="8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assignment</w:t>
                                  </w:r>
                                  <w:r>
                                    <w:rPr>
                                      <w:spacing w:val="8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given</w:t>
                                  </w:r>
                                  <w:r>
                                    <w:rPr>
                                      <w:spacing w:val="8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8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8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line</w:t>
                                  </w:r>
                                  <w:r>
                                    <w:rPr>
                                      <w:spacing w:val="8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department.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w w:val="105"/>
                                    </w:rPr>
                                    <w:t>However,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</w:rPr>
                                    <w:t>thi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</w:rPr>
                                    <w:t xml:space="preserve"> prequalification does not guarantee award of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work by the line department The tentative scope of work entails:</w:t>
                                  </w:r>
                                </w:p>
                                <w:p w14:paraId="1F2C705A" w14:textId="77777777" w:rsidR="00F812B5" w:rsidRDefault="00000000">
                                  <w:pPr>
                                    <w:pStyle w:val="TableParagraph"/>
                                    <w:spacing w:line="372" w:lineRule="auto"/>
                                    <w:ind w:left="861" w:right="-97" w:hanging="27"/>
                                  </w:pPr>
                                  <w:r>
                                    <w:rPr>
                                      <w:w w:val="105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provide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following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services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w w:val="105"/>
                                    </w:rPr>
                                    <w:t>time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time</w:t>
                                  </w:r>
                                  <w:proofErr w:type="gramEnd"/>
                                  <w:r>
                                    <w:rPr>
                                      <w:spacing w:val="-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basis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tackle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</w:rPr>
                                    <w:t>urgen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</w:rPr>
                                    <w:t xml:space="preserve"> and recurrent Techno-Legal and Contract Management needs:</w:t>
                                  </w:r>
                                </w:p>
                                <w:p w14:paraId="06DEF6CE" w14:textId="77777777" w:rsidR="00F812B5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1210"/>
                                    </w:tabs>
                                    <w:spacing w:line="262" w:lineRule="exact"/>
                                    <w:ind w:left="1210" w:hanging="299"/>
                                    <w:jc w:val="both"/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Develop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solicitation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writing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draft</w:t>
                                  </w:r>
                                  <w:r>
                                    <w:rPr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bidding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documents.</w:t>
                                  </w:r>
                                </w:p>
                                <w:p w14:paraId="32AEE29A" w14:textId="77777777" w:rsidR="00F812B5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1211"/>
                                    </w:tabs>
                                    <w:spacing w:before="35" w:line="276" w:lineRule="auto"/>
                                    <w:ind w:right="89"/>
                                    <w:jc w:val="both"/>
                                  </w:pPr>
                                  <w:r>
                                    <w:rPr>
                                      <w:w w:val="105"/>
                                    </w:rPr>
                                    <w:t>Prepare, review, and updating of project specific bidding documents (Prequalification Documents, Request for Quotations, Request for Proposals etc.) for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Engineering Procurement and Consultancy (EPC) contracts, Procurement of Goods Works and Services etc. funded by World Bank (WB)/Asian Development Bank (ADB), Provincial Governments, District Government or other related forums, in line with PPRA Rules 2014 and/or WB procurement guidelines and/or ADB procurement guidelines and/or PEC regulations etc.;</w:t>
                                  </w:r>
                                </w:p>
                                <w:p w14:paraId="7A37F666" w14:textId="77777777" w:rsidR="00F812B5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1211"/>
                                    </w:tabs>
                                    <w:spacing w:line="276" w:lineRule="auto"/>
                                    <w:ind w:right="91"/>
                                    <w:jc w:val="both"/>
                                  </w:pPr>
                                  <w:r>
                                    <w:rPr>
                                      <w:w w:val="105"/>
                                    </w:rPr>
                                    <w:t xml:space="preserve">Preparation and vetting of contract documents/T&amp;C of contracts/ concession agreements for multiple public sector projects especially EPC projects of energy sector, trade and investment, joint venture/ stakeholders and PPP. Contract administration must be considered during this </w:t>
                                  </w:r>
                                  <w:proofErr w:type="gramStart"/>
                                  <w:r>
                                    <w:rPr>
                                      <w:w w:val="105"/>
                                    </w:rPr>
                                    <w:t>process;</w:t>
                                  </w:r>
                                  <w:proofErr w:type="gramEnd"/>
                                </w:p>
                                <w:p w14:paraId="4FF499B2" w14:textId="77777777" w:rsidR="00F812B5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1210"/>
                                    </w:tabs>
                                    <w:spacing w:line="267" w:lineRule="exact"/>
                                    <w:ind w:left="1210" w:hanging="299"/>
                                    <w:jc w:val="both"/>
                                  </w:pPr>
                                  <w:r>
                                    <w:rPr>
                                      <w:w w:val="105"/>
                                    </w:rPr>
                                    <w:t>Determining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contractual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risks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projects.</w:t>
                                  </w:r>
                                </w:p>
                                <w:p w14:paraId="75B91834" w14:textId="77777777" w:rsidR="00F812B5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1210"/>
                                    </w:tabs>
                                    <w:spacing w:before="37"/>
                                    <w:ind w:left="1210" w:hanging="299"/>
                                    <w:jc w:val="both"/>
                                  </w:pPr>
                                  <w:r>
                                    <w:rPr>
                                      <w:w w:val="105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relevant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task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assigned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Client.</w:t>
                                  </w:r>
                                </w:p>
                              </w:tc>
                            </w:tr>
                            <w:tr w:rsidR="00F812B5" w14:paraId="1BB4E9C3" w14:textId="77777777" w:rsidTr="00ED77FE">
                              <w:trPr>
                                <w:trHeight w:val="4806"/>
                              </w:trPr>
                              <w:tc>
                                <w:tcPr>
                                  <w:tcW w:w="8580" w:type="dxa"/>
                                  <w:tcBorders>
                                    <w:top w:val="double" w:sz="2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  <w:shd w:val="clear" w:color="auto" w:fill="D4DCE3"/>
                                </w:tcPr>
                                <w:p w14:paraId="039E2F20" w14:textId="77777777" w:rsidR="00F812B5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958"/>
                                    </w:tabs>
                                    <w:spacing w:before="99"/>
                                    <w:ind w:left="958" w:hanging="337"/>
                                    <w:jc w:val="both"/>
                                    <w:rPr>
                                      <w:b/>
                                    </w:rPr>
                                  </w:pPr>
                                  <w:bookmarkStart w:id="4" w:name="_bookmark4"/>
                                  <w:bookmarkEnd w:id="4"/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</w:rPr>
                                    <w:t>Eligibility</w:t>
                                  </w:r>
                                  <w:r>
                                    <w:rPr>
                                      <w:b/>
                                      <w:spacing w:val="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</w:rPr>
                                    <w:t>Criteria</w:t>
                                  </w:r>
                                </w:p>
                                <w:p w14:paraId="668283F0" w14:textId="77777777" w:rsidR="00F812B5" w:rsidRDefault="00000000">
                                  <w:pPr>
                                    <w:pStyle w:val="TableParagraph"/>
                                    <w:spacing w:before="105" w:line="276" w:lineRule="auto"/>
                                    <w:ind w:left="959" w:right="74"/>
                                    <w:jc w:val="both"/>
                                  </w:pPr>
                                  <w:r>
                                    <w:rPr>
                                      <w:w w:val="105"/>
                                    </w:rPr>
                                    <w:t>Following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details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w w:val="10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basis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of</w:t>
                                  </w:r>
                                  <w:proofErr w:type="gramEnd"/>
                                  <w:r>
                                    <w:rPr>
                                      <w:spacing w:val="-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which Individual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Consultant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will be shortlisted:</w:t>
                                  </w:r>
                                </w:p>
                                <w:p w14:paraId="380C7990" w14:textId="77777777" w:rsidR="00F812B5" w:rsidRDefault="00000000">
                                  <w:pPr>
                                    <w:pStyle w:val="TableParagraph"/>
                                    <w:numPr>
                                      <w:ilvl w:val="1"/>
                                      <w:numId w:val="7"/>
                                    </w:numPr>
                                    <w:tabs>
                                      <w:tab w:val="left" w:pos="1637"/>
                                    </w:tabs>
                                    <w:spacing w:before="107"/>
                                    <w:ind w:left="1637" w:hanging="678"/>
                                    <w:jc w:val="both"/>
                                    <w:rPr>
                                      <w:b/>
                                    </w:rPr>
                                  </w:pPr>
                                  <w:bookmarkStart w:id="5" w:name="_bookmark5"/>
                                  <w:bookmarkEnd w:id="5"/>
                                  <w:r>
                                    <w:rPr>
                                      <w:b/>
                                    </w:rPr>
                                    <w:t>Pre-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Requisite</w:t>
                                  </w:r>
                                </w:p>
                                <w:p w14:paraId="51A047F4" w14:textId="77777777" w:rsidR="00F812B5" w:rsidRDefault="00000000">
                                  <w:pPr>
                                    <w:pStyle w:val="TableParagraph"/>
                                    <w:numPr>
                                      <w:ilvl w:val="2"/>
                                      <w:numId w:val="7"/>
                                    </w:numPr>
                                    <w:tabs>
                                      <w:tab w:val="left" w:pos="1636"/>
                                      <w:tab w:val="left" w:pos="1638"/>
                                    </w:tabs>
                                    <w:spacing w:before="103"/>
                                    <w:ind w:left="1638" w:right="336"/>
                                    <w:jc w:val="both"/>
                                  </w:pPr>
                                  <w:r>
                                    <w:rPr>
                                      <w:w w:val="105"/>
                                    </w:rPr>
                                    <w:t>Minimum 16-year education from HEC recognized institute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and in case of Professional Degree must have valid/active registration with relevant Professional Bodies like PEC/PMDC/PCATP/ICAP etc.</w:t>
                                  </w:r>
                                </w:p>
                                <w:p w14:paraId="0CF52FCA" w14:textId="77777777" w:rsidR="00F812B5" w:rsidRDefault="00000000">
                                  <w:pPr>
                                    <w:pStyle w:val="TableParagraph"/>
                                    <w:numPr>
                                      <w:ilvl w:val="2"/>
                                      <w:numId w:val="7"/>
                                    </w:numPr>
                                    <w:tabs>
                                      <w:tab w:val="left" w:pos="1633"/>
                                    </w:tabs>
                                    <w:spacing w:before="106"/>
                                    <w:ind w:left="1633" w:hanging="539"/>
                                    <w:jc w:val="both"/>
                                  </w:pPr>
                                  <w:r>
                                    <w:rPr>
                                      <w:w w:val="105"/>
                                    </w:rPr>
                                    <w:t>National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Tax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Registration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active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taxpayer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status.</w:t>
                                  </w:r>
                                </w:p>
                                <w:p w14:paraId="35370B2F" w14:textId="77777777" w:rsidR="00F812B5" w:rsidRDefault="00000000">
                                  <w:pPr>
                                    <w:pStyle w:val="TableParagraph"/>
                                    <w:numPr>
                                      <w:ilvl w:val="2"/>
                                      <w:numId w:val="7"/>
                                    </w:numPr>
                                    <w:tabs>
                                      <w:tab w:val="left" w:pos="1634"/>
                                    </w:tabs>
                                    <w:spacing w:before="106"/>
                                    <w:ind w:left="1634" w:right="151" w:hanging="540"/>
                                    <w:jc w:val="both"/>
                                  </w:pPr>
                                  <w:r>
                                    <w:rPr>
                                      <w:w w:val="105"/>
                                    </w:rPr>
                                    <w:t>Undertaking by the Individual Consultant that he/she has not currently blacklisted by any Federal, Provincial/State or Local Government Department and/or by any Government owned company/foundation/Agency/Authority. However, such undertaking shall be submitted by the applicant on a simple paper with his/her signature.</w:t>
                                  </w:r>
                                </w:p>
                              </w:tc>
                            </w:tr>
                            <w:tr w:rsidR="00F812B5" w14:paraId="5A298512" w14:textId="77777777" w:rsidTr="00ED77FE">
                              <w:trPr>
                                <w:trHeight w:val="194"/>
                              </w:trPr>
                              <w:tc>
                                <w:tcPr>
                                  <w:tcW w:w="8580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D4DCE3"/>
                                </w:tcPr>
                                <w:p w14:paraId="06788F99" w14:textId="77777777" w:rsidR="00F812B5" w:rsidRDefault="00F812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E2EEFD" w14:textId="77777777" w:rsidR="00F812B5" w:rsidRDefault="00F812B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764930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margin-left:90.7pt;margin-top:58.4pt;width:430.75pt;height:653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double" w:sz="4" w:space="0" w:color="000000"/>
                          <w:left w:val="double" w:sz="4" w:space="0" w:color="000000"/>
                          <w:bottom w:val="double" w:sz="4" w:space="0" w:color="000000"/>
                          <w:right w:val="double" w:sz="4" w:space="0" w:color="000000"/>
                          <w:insideH w:val="double" w:sz="4" w:space="0" w:color="000000"/>
                          <w:insideV w:val="doub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80"/>
                      </w:tblGrid>
                      <w:tr w:rsidR="00F812B5" w14:paraId="58E27B39" w14:textId="77777777" w:rsidTr="00ED77FE">
                        <w:trPr>
                          <w:trHeight w:val="7990"/>
                        </w:trPr>
                        <w:tc>
                          <w:tcPr>
                            <w:tcW w:w="8580" w:type="dxa"/>
                            <w:tcBorders>
                              <w:bottom w:val="double" w:sz="2" w:space="0" w:color="000000"/>
                            </w:tcBorders>
                            <w:shd w:val="clear" w:color="auto" w:fill="D4DCE3"/>
                          </w:tcPr>
                          <w:p w14:paraId="19C11417" w14:textId="77777777" w:rsidR="00F812B5" w:rsidRDefault="00000000">
                            <w:pPr>
                              <w:pStyle w:val="TableParagraph"/>
                              <w:tabs>
                                <w:tab w:val="left" w:pos="7032"/>
                              </w:tabs>
                              <w:spacing w:before="91" w:line="369" w:lineRule="auto"/>
                              <w:ind w:left="861" w:right="-97"/>
                            </w:pPr>
                            <w:r>
                              <w:rPr>
                                <w:w w:val="105"/>
                              </w:rPr>
                              <w:t>assignment</w:t>
                            </w:r>
                            <w:r>
                              <w:rPr>
                                <w:spacing w:val="2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which</w:t>
                            </w:r>
                            <w:r>
                              <w:rPr>
                                <w:spacing w:val="3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will</w:t>
                            </w:r>
                            <w:r>
                              <w:rPr>
                                <w:spacing w:val="2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be</w:t>
                            </w:r>
                            <w:r>
                              <w:rPr>
                                <w:spacing w:val="2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provided</w:t>
                            </w:r>
                            <w:r>
                              <w:rPr>
                                <w:spacing w:val="2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by</w:t>
                            </w:r>
                            <w:r>
                              <w:rPr>
                                <w:spacing w:val="2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2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line</w:t>
                            </w:r>
                            <w:r>
                              <w:rPr>
                                <w:spacing w:val="2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department</w:t>
                            </w:r>
                            <w:r>
                              <w:rPr>
                                <w:spacing w:val="2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at</w:t>
                            </w:r>
                            <w:r>
                              <w:rPr>
                                <w:spacing w:val="2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2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time</w:t>
                            </w:r>
                            <w:r>
                              <w:rPr>
                                <w:spacing w:val="2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of issuing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TOR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per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actual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scope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work.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Moreover,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duration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each</w:t>
                            </w:r>
                            <w:r>
                              <w:rPr>
                                <w:spacing w:val="8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assignment</w:t>
                            </w:r>
                            <w:r>
                              <w:rPr>
                                <w:spacing w:val="2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will</w:t>
                            </w:r>
                            <w:r>
                              <w:rPr>
                                <w:spacing w:val="2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vary</w:t>
                            </w:r>
                            <w:r>
                              <w:rPr>
                                <w:spacing w:val="2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</w:t>
                            </w:r>
                            <w:r>
                              <w:rPr>
                                <w:spacing w:val="27"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>duration</w:t>
                            </w:r>
                            <w:proofErr w:type="gramEnd"/>
                            <w:r>
                              <w:rPr>
                                <w:spacing w:val="3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2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it</w:t>
                            </w:r>
                            <w:r>
                              <w:rPr>
                                <w:spacing w:val="2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will</w:t>
                            </w:r>
                            <w:r>
                              <w:rPr>
                                <w:spacing w:val="2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be</w:t>
                            </w:r>
                            <w:r>
                              <w:rPr>
                                <w:spacing w:val="2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specified</w:t>
                            </w:r>
                            <w:r>
                              <w:rPr>
                                <w:spacing w:val="2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</w:t>
                            </w:r>
                            <w:r>
                              <w:rPr>
                                <w:spacing w:val="2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TOR</w:t>
                            </w:r>
                            <w:r>
                              <w:rPr>
                                <w:spacing w:val="2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2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each individual</w:t>
                            </w:r>
                            <w:r>
                              <w:rPr>
                                <w:spacing w:val="8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assignment</w:t>
                            </w:r>
                            <w:r>
                              <w:rPr>
                                <w:spacing w:val="8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given</w:t>
                            </w:r>
                            <w:r>
                              <w:rPr>
                                <w:spacing w:val="8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by</w:t>
                            </w:r>
                            <w:r>
                              <w:rPr>
                                <w:spacing w:val="8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8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line</w:t>
                            </w:r>
                            <w:r>
                              <w:rPr>
                                <w:spacing w:val="8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department.</w:t>
                            </w:r>
                            <w:r>
                              <w:tab/>
                            </w:r>
                            <w:r>
                              <w:rPr>
                                <w:w w:val="105"/>
                              </w:rPr>
                              <w:t>However,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thi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prequalification does not guarantee award of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work by the line department The tentative scope of work entails:</w:t>
                            </w:r>
                          </w:p>
                          <w:p w14:paraId="1F2C705A" w14:textId="77777777" w:rsidR="00F812B5" w:rsidRDefault="00000000">
                            <w:pPr>
                              <w:pStyle w:val="TableParagraph"/>
                              <w:spacing w:line="372" w:lineRule="auto"/>
                              <w:ind w:left="861" w:right="-97" w:hanging="27"/>
                            </w:pP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provide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following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services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on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>time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time</w:t>
                            </w:r>
                            <w:proofErr w:type="gramEnd"/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basis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tackle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urgen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and recurrent Techno-Legal and Contract Management needs:</w:t>
                            </w:r>
                          </w:p>
                          <w:p w14:paraId="06DEF6CE" w14:textId="77777777" w:rsidR="00F812B5" w:rsidRDefault="00000000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210"/>
                              </w:tabs>
                              <w:spacing w:line="262" w:lineRule="exact"/>
                              <w:ind w:left="1210" w:hanging="299"/>
                              <w:jc w:val="both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Develop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solicitation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writing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draft</w:t>
                            </w:r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bidding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documents.</w:t>
                            </w:r>
                          </w:p>
                          <w:p w14:paraId="32AEE29A" w14:textId="77777777" w:rsidR="00F812B5" w:rsidRDefault="00000000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211"/>
                              </w:tabs>
                              <w:spacing w:before="35" w:line="276" w:lineRule="auto"/>
                              <w:ind w:right="89"/>
                              <w:jc w:val="both"/>
                            </w:pPr>
                            <w:r>
                              <w:rPr>
                                <w:w w:val="105"/>
                              </w:rPr>
                              <w:t>Prepare, review, and updating of project specific bidding documents (Prequalification Documents, Request for Quotations, Request for Proposals etc.) for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Engineering Procurement and Consultancy (EPC) contracts, Procurement of Goods Works and Services etc. funded by World Bank (WB)/Asian Development Bank (ADB), Provincial Governments, District Government or other related forums, in line with PPRA Rules 2014 and/or WB procurement guidelines and/or ADB procurement guidelines and/or PEC regulations etc.;</w:t>
                            </w:r>
                          </w:p>
                          <w:p w14:paraId="7A37F666" w14:textId="77777777" w:rsidR="00F812B5" w:rsidRDefault="00000000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211"/>
                              </w:tabs>
                              <w:spacing w:line="276" w:lineRule="auto"/>
                              <w:ind w:right="91"/>
                              <w:jc w:val="both"/>
                            </w:pPr>
                            <w:r>
                              <w:rPr>
                                <w:w w:val="105"/>
                              </w:rPr>
                              <w:t xml:space="preserve">Preparation and vetting of contract documents/T&amp;C of contracts/ concession agreements for multiple public sector projects especially EPC projects of energy sector, trade and investment, joint venture/ stakeholders and PPP. Contract administration must be considered during this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>process;</w:t>
                            </w:r>
                            <w:proofErr w:type="gramEnd"/>
                          </w:p>
                          <w:p w14:paraId="4FF499B2" w14:textId="77777777" w:rsidR="00F812B5" w:rsidRDefault="00000000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210"/>
                              </w:tabs>
                              <w:spacing w:line="267" w:lineRule="exact"/>
                              <w:ind w:left="1210" w:hanging="299"/>
                              <w:jc w:val="both"/>
                            </w:pPr>
                            <w:r>
                              <w:rPr>
                                <w:w w:val="105"/>
                              </w:rPr>
                              <w:t>Determining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contractual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risks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projects.</w:t>
                            </w:r>
                          </w:p>
                          <w:p w14:paraId="75B91834" w14:textId="77777777" w:rsidR="00F812B5" w:rsidRDefault="00000000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210"/>
                              </w:tabs>
                              <w:spacing w:before="37"/>
                              <w:ind w:left="1210" w:hanging="299"/>
                              <w:jc w:val="both"/>
                            </w:pPr>
                            <w:r>
                              <w:rPr>
                                <w:w w:val="105"/>
                              </w:rPr>
                              <w:t>Any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other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relevant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task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assigned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by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2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Client.</w:t>
                            </w:r>
                          </w:p>
                        </w:tc>
                      </w:tr>
                      <w:tr w:rsidR="00F812B5" w14:paraId="1BB4E9C3" w14:textId="77777777" w:rsidTr="00ED77FE">
                        <w:trPr>
                          <w:trHeight w:val="4806"/>
                        </w:trPr>
                        <w:tc>
                          <w:tcPr>
                            <w:tcW w:w="8580" w:type="dxa"/>
                            <w:tcBorders>
                              <w:top w:val="double" w:sz="2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  <w:shd w:val="clear" w:color="auto" w:fill="D4DCE3"/>
                          </w:tcPr>
                          <w:p w14:paraId="039E2F20" w14:textId="77777777" w:rsidR="00F812B5" w:rsidRDefault="00000000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58"/>
                              </w:tabs>
                              <w:spacing w:before="99"/>
                              <w:ind w:left="958" w:hanging="337"/>
                              <w:jc w:val="both"/>
                              <w:rPr>
                                <w:b/>
                              </w:rPr>
                            </w:pPr>
                            <w:bookmarkStart w:id="6" w:name="_bookmark4"/>
                            <w:bookmarkEnd w:id="6"/>
                            <w:r>
                              <w:rPr>
                                <w:b/>
                                <w:spacing w:val="-2"/>
                                <w:w w:val="105"/>
                              </w:rPr>
                              <w:t>Eligibility</w:t>
                            </w:r>
                            <w:r>
                              <w:rPr>
                                <w:b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</w:rPr>
                              <w:t>Criteria</w:t>
                            </w:r>
                          </w:p>
                          <w:p w14:paraId="668283F0" w14:textId="77777777" w:rsidR="00F812B5" w:rsidRDefault="00000000">
                            <w:pPr>
                              <w:pStyle w:val="TableParagraph"/>
                              <w:spacing w:before="105" w:line="276" w:lineRule="auto"/>
                              <w:ind w:left="959" w:right="74"/>
                              <w:jc w:val="both"/>
                            </w:pPr>
                            <w:r>
                              <w:rPr>
                                <w:w w:val="105"/>
                              </w:rPr>
                              <w:t>Following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are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details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>on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basis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which Individual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Consultant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will be shortlisted:</w:t>
                            </w:r>
                          </w:p>
                          <w:p w14:paraId="380C7990" w14:textId="77777777" w:rsidR="00F812B5" w:rsidRDefault="00000000">
                            <w:pPr>
                              <w:pStyle w:val="TableParagraph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1637"/>
                              </w:tabs>
                              <w:spacing w:before="107"/>
                              <w:ind w:left="1637" w:hanging="678"/>
                              <w:jc w:val="both"/>
                              <w:rPr>
                                <w:b/>
                              </w:rPr>
                            </w:pPr>
                            <w:bookmarkStart w:id="7" w:name="_bookmark5"/>
                            <w:bookmarkEnd w:id="7"/>
                            <w:r>
                              <w:rPr>
                                <w:b/>
                              </w:rPr>
                              <w:t>Pre-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Requisite</w:t>
                            </w:r>
                          </w:p>
                          <w:p w14:paraId="51A047F4" w14:textId="77777777" w:rsidR="00F812B5" w:rsidRDefault="00000000">
                            <w:pPr>
                              <w:pStyle w:val="TableParagraph"/>
                              <w:numPr>
                                <w:ilvl w:val="2"/>
                                <w:numId w:val="7"/>
                              </w:numPr>
                              <w:tabs>
                                <w:tab w:val="left" w:pos="1636"/>
                                <w:tab w:val="left" w:pos="1638"/>
                              </w:tabs>
                              <w:spacing w:before="103"/>
                              <w:ind w:left="1638" w:right="336"/>
                              <w:jc w:val="both"/>
                            </w:pPr>
                            <w:r>
                              <w:rPr>
                                <w:w w:val="105"/>
                              </w:rPr>
                              <w:t>Minimum 16-year education from HEC recognized institute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 in case of Professional Degree must have valid/active registration with relevant Professional Bodies like PEC/PMDC/PCATP/ICAP etc.</w:t>
                            </w:r>
                          </w:p>
                          <w:p w14:paraId="0CF52FCA" w14:textId="77777777" w:rsidR="00F812B5" w:rsidRDefault="00000000">
                            <w:pPr>
                              <w:pStyle w:val="TableParagraph"/>
                              <w:numPr>
                                <w:ilvl w:val="2"/>
                                <w:numId w:val="7"/>
                              </w:numPr>
                              <w:tabs>
                                <w:tab w:val="left" w:pos="1633"/>
                              </w:tabs>
                              <w:spacing w:before="106"/>
                              <w:ind w:left="1633" w:hanging="539"/>
                              <w:jc w:val="both"/>
                            </w:pPr>
                            <w:r>
                              <w:rPr>
                                <w:w w:val="105"/>
                              </w:rPr>
                              <w:t>National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Tax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Registration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Number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active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taxpayer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status.</w:t>
                            </w:r>
                          </w:p>
                          <w:p w14:paraId="35370B2F" w14:textId="77777777" w:rsidR="00F812B5" w:rsidRDefault="00000000">
                            <w:pPr>
                              <w:pStyle w:val="TableParagraph"/>
                              <w:numPr>
                                <w:ilvl w:val="2"/>
                                <w:numId w:val="7"/>
                              </w:numPr>
                              <w:tabs>
                                <w:tab w:val="left" w:pos="1634"/>
                              </w:tabs>
                              <w:spacing w:before="106"/>
                              <w:ind w:left="1634" w:right="151" w:hanging="540"/>
                              <w:jc w:val="both"/>
                            </w:pPr>
                            <w:r>
                              <w:rPr>
                                <w:w w:val="105"/>
                              </w:rPr>
                              <w:t>Undertaking by the Individual Consultant that he/she has not currently blacklisted by any Federal, Provincial/State or Local Government Department and/or by any Government owned company/foundation/Agency/Authority. However, such undertaking shall be submitted by the applicant on a simple paper with his/her signature.</w:t>
                            </w:r>
                          </w:p>
                        </w:tc>
                      </w:tr>
                      <w:tr w:rsidR="00F812B5" w14:paraId="5A298512" w14:textId="77777777" w:rsidTr="00ED77FE">
                        <w:trPr>
                          <w:trHeight w:val="194"/>
                        </w:trPr>
                        <w:tc>
                          <w:tcPr>
                            <w:tcW w:w="8580" w:type="dxa"/>
                            <w:tcBorders>
                              <w:top w:val="single" w:sz="4" w:space="0" w:color="000000"/>
                            </w:tcBorders>
                            <w:shd w:val="clear" w:color="auto" w:fill="D4DCE3"/>
                          </w:tcPr>
                          <w:p w14:paraId="06788F99" w14:textId="77777777" w:rsidR="00F812B5" w:rsidRDefault="00F812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05E2EEFD" w14:textId="77777777" w:rsidR="00F812B5" w:rsidRDefault="00F812B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617A974" w14:textId="77777777" w:rsidR="00F812B5" w:rsidRDefault="00F812B5">
      <w:pPr>
        <w:pStyle w:val="BodyText"/>
      </w:pPr>
    </w:p>
    <w:p w14:paraId="14CC9E6F" w14:textId="77777777" w:rsidR="00F812B5" w:rsidRDefault="00F812B5">
      <w:pPr>
        <w:pStyle w:val="BodyText"/>
      </w:pPr>
    </w:p>
    <w:p w14:paraId="08E6D342" w14:textId="77777777" w:rsidR="00F812B5" w:rsidRDefault="00F812B5">
      <w:pPr>
        <w:pStyle w:val="BodyText"/>
      </w:pPr>
    </w:p>
    <w:p w14:paraId="1A4330AB" w14:textId="77777777" w:rsidR="00F812B5" w:rsidRDefault="00F812B5">
      <w:pPr>
        <w:pStyle w:val="BodyText"/>
      </w:pPr>
    </w:p>
    <w:p w14:paraId="1EAED19C" w14:textId="77777777" w:rsidR="00F812B5" w:rsidRDefault="00F812B5">
      <w:pPr>
        <w:pStyle w:val="BodyText"/>
        <w:spacing w:before="94"/>
      </w:pPr>
    </w:p>
    <w:p w14:paraId="33AC1E12" w14:textId="77777777" w:rsidR="00F812B5" w:rsidRDefault="00000000">
      <w:pPr>
        <w:pStyle w:val="BodyText"/>
        <w:ind w:right="1455"/>
        <w:jc w:val="right"/>
      </w:pPr>
      <w:r>
        <w:rPr>
          <w:spacing w:val="-10"/>
          <w:w w:val="105"/>
        </w:rPr>
        <w:t>s</w:t>
      </w:r>
    </w:p>
    <w:p w14:paraId="6D0A6E8E" w14:textId="77777777" w:rsidR="00F812B5" w:rsidRDefault="00000000">
      <w:pPr>
        <w:spacing w:before="134"/>
        <w:ind w:right="1457"/>
        <w:jc w:val="right"/>
      </w:pPr>
      <w:r>
        <w:rPr>
          <w:spacing w:val="-10"/>
          <w:w w:val="105"/>
        </w:rPr>
        <w:t>.</w:t>
      </w:r>
    </w:p>
    <w:p w14:paraId="44402B81" w14:textId="77777777" w:rsidR="00F812B5" w:rsidRDefault="00F812B5">
      <w:pPr>
        <w:pStyle w:val="BodyText"/>
      </w:pPr>
    </w:p>
    <w:p w14:paraId="6CD1DFAF" w14:textId="77777777" w:rsidR="00F812B5" w:rsidRDefault="00F812B5">
      <w:pPr>
        <w:pStyle w:val="BodyText"/>
        <w:spacing w:before="18"/>
      </w:pPr>
    </w:p>
    <w:p w14:paraId="4A7F2506" w14:textId="77777777" w:rsidR="00F812B5" w:rsidRDefault="00000000">
      <w:pPr>
        <w:pStyle w:val="BodyText"/>
        <w:ind w:right="1456"/>
        <w:jc w:val="right"/>
      </w:pPr>
      <w:r>
        <w:rPr>
          <w:spacing w:val="-10"/>
          <w:w w:val="105"/>
        </w:rPr>
        <w:t>t</w:t>
      </w:r>
    </w:p>
    <w:p w14:paraId="0ABC391D" w14:textId="77777777" w:rsidR="00F812B5" w:rsidRDefault="00F812B5">
      <w:pPr>
        <w:pStyle w:val="BodyText"/>
        <w:jc w:val="right"/>
        <w:sectPr w:rsidR="00F812B5">
          <w:pgSz w:w="12240" w:h="15840"/>
          <w:pgMar w:top="840" w:right="360" w:bottom="1460" w:left="720" w:header="526" w:footer="1271" w:gutter="0"/>
          <w:cols w:space="720"/>
        </w:sectPr>
      </w:pPr>
    </w:p>
    <w:p w14:paraId="71E7D085" w14:textId="77777777" w:rsidR="00F812B5" w:rsidRDefault="00F812B5">
      <w:pPr>
        <w:pStyle w:val="BodyText"/>
        <w:spacing w:before="210"/>
        <w:rPr>
          <w:sz w:val="20"/>
        </w:rPr>
      </w:pPr>
    </w:p>
    <w:tbl>
      <w:tblPr>
        <w:tblW w:w="0" w:type="auto"/>
        <w:tblInd w:w="118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"/>
        <w:gridCol w:w="648"/>
        <w:gridCol w:w="1407"/>
        <w:gridCol w:w="4052"/>
        <w:gridCol w:w="2147"/>
        <w:gridCol w:w="108"/>
      </w:tblGrid>
      <w:tr w:rsidR="00F812B5" w14:paraId="7F543C0C" w14:textId="77777777">
        <w:trPr>
          <w:trHeight w:val="3980"/>
        </w:trPr>
        <w:tc>
          <w:tcPr>
            <w:tcW w:w="8469" w:type="dxa"/>
            <w:gridSpan w:val="6"/>
            <w:tcBorders>
              <w:bottom w:val="single" w:sz="4" w:space="0" w:color="000000"/>
            </w:tcBorders>
            <w:shd w:val="clear" w:color="auto" w:fill="D4DCE3"/>
          </w:tcPr>
          <w:p w14:paraId="653766FD" w14:textId="77777777" w:rsidR="00F812B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619"/>
              </w:tabs>
              <w:spacing w:before="99"/>
              <w:ind w:left="1619" w:hanging="677"/>
              <w:jc w:val="both"/>
              <w:rPr>
                <w:b/>
              </w:rPr>
            </w:pPr>
            <w:bookmarkStart w:id="8" w:name="_bookmark6"/>
            <w:bookmarkEnd w:id="8"/>
            <w:r>
              <w:rPr>
                <w:b/>
                <w:spacing w:val="-2"/>
                <w:w w:val="105"/>
              </w:rPr>
              <w:t>Experience</w:t>
            </w:r>
          </w:p>
          <w:p w14:paraId="1976EEAD" w14:textId="77777777" w:rsidR="00F812B5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1620"/>
                <w:tab w:val="left" w:pos="1622"/>
              </w:tabs>
              <w:spacing w:before="105"/>
              <w:ind w:right="179"/>
              <w:jc w:val="both"/>
            </w:pPr>
            <w:r>
              <w:rPr>
                <w:w w:val="105"/>
              </w:rPr>
              <w:t xml:space="preserve">Minimum Five Years of Relevant Working Experience after Acquiring Basic Required Qualification Related to Sector/Sub- Sector must be as per </w:t>
            </w:r>
            <w:r>
              <w:rPr>
                <w:b/>
                <w:w w:val="105"/>
              </w:rPr>
              <w:t xml:space="preserve">Annex-A. </w:t>
            </w:r>
            <w:r>
              <w:rPr>
                <w:w w:val="105"/>
              </w:rPr>
              <w:t xml:space="preserve">Score will be awarded after thorough evaluation of given experience. Experience must be supported by Completion/Experience Certificates. If candidate </w:t>
            </w:r>
            <w:proofErr w:type="gramStart"/>
            <w:r>
              <w:rPr>
                <w:w w:val="105"/>
              </w:rPr>
              <w:t>fulfil</w:t>
            </w:r>
            <w:proofErr w:type="gramEnd"/>
            <w:r>
              <w:rPr>
                <w:w w:val="105"/>
              </w:rPr>
              <w:t xml:space="preserve"> the requirements of minimum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five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 xml:space="preserve">(05) years of experience, he/she will be awarded full score </w:t>
            </w:r>
            <w:proofErr w:type="gramStart"/>
            <w:r>
              <w:rPr>
                <w:w w:val="105"/>
              </w:rPr>
              <w:t>of</w:t>
            </w:r>
            <w:proofErr w:type="gramEnd"/>
            <w:r>
              <w:rPr>
                <w:w w:val="105"/>
              </w:rPr>
              <w:t xml:space="preserve"> Experience.</w:t>
            </w:r>
          </w:p>
          <w:p w14:paraId="02AF1282" w14:textId="77777777" w:rsidR="00F812B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621"/>
              </w:tabs>
              <w:spacing w:before="106"/>
              <w:ind w:left="1621" w:hanging="679"/>
              <w:rPr>
                <w:b/>
              </w:rPr>
            </w:pPr>
            <w:bookmarkStart w:id="9" w:name="_bookmark7"/>
            <w:bookmarkEnd w:id="9"/>
            <w:r>
              <w:rPr>
                <w:b/>
                <w:spacing w:val="-2"/>
                <w:w w:val="105"/>
              </w:rPr>
              <w:t>Qualification</w:t>
            </w:r>
          </w:p>
          <w:p w14:paraId="1165A66C" w14:textId="77777777" w:rsidR="00F812B5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621"/>
              </w:tabs>
              <w:spacing w:before="103"/>
              <w:ind w:left="1621" w:hanging="679"/>
            </w:pPr>
            <w:r>
              <w:rPr>
                <w:spacing w:val="-2"/>
                <w:w w:val="105"/>
              </w:rPr>
              <w:t>Education/Professional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Qualification</w:t>
            </w:r>
          </w:p>
          <w:p w14:paraId="03AE42A0" w14:textId="77777777" w:rsidR="00F812B5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621"/>
              </w:tabs>
              <w:spacing w:before="105"/>
              <w:ind w:left="1621" w:hanging="679"/>
            </w:pPr>
            <w:r>
              <w:rPr>
                <w:w w:val="105"/>
              </w:rPr>
              <w:t>Professional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Development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Courses</w:t>
            </w:r>
          </w:p>
          <w:p w14:paraId="4F3E9FE2" w14:textId="77777777" w:rsidR="00F812B5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621"/>
              </w:tabs>
              <w:spacing w:before="105"/>
              <w:ind w:left="1621" w:hanging="679"/>
              <w:rPr>
                <w:b/>
              </w:rPr>
            </w:pPr>
            <w:r>
              <w:rPr>
                <w:w w:val="105"/>
              </w:rPr>
              <w:t>CV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per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b/>
                <w:w w:val="105"/>
              </w:rPr>
              <w:t>Annex</w:t>
            </w:r>
            <w:r>
              <w:rPr>
                <w:b/>
                <w:spacing w:val="-4"/>
                <w:w w:val="105"/>
              </w:rPr>
              <w:t xml:space="preserve"> </w:t>
            </w:r>
            <w:r>
              <w:rPr>
                <w:b/>
                <w:w w:val="105"/>
              </w:rPr>
              <w:t>-</w:t>
            </w:r>
            <w:r>
              <w:rPr>
                <w:b/>
                <w:spacing w:val="-3"/>
                <w:w w:val="105"/>
              </w:rPr>
              <w:t xml:space="preserve"> </w:t>
            </w:r>
            <w:r>
              <w:rPr>
                <w:b/>
                <w:spacing w:val="-10"/>
                <w:w w:val="105"/>
              </w:rPr>
              <w:t>B</w:t>
            </w:r>
          </w:p>
          <w:p w14:paraId="30887DF0" w14:textId="77777777" w:rsidR="00F812B5" w:rsidRDefault="00000000">
            <w:pPr>
              <w:pStyle w:val="TableParagraph"/>
              <w:spacing w:before="106" w:line="232" w:lineRule="exact"/>
              <w:ind w:left="1617"/>
            </w:pPr>
            <w:r>
              <w:rPr>
                <w:w w:val="105"/>
              </w:rPr>
              <w:t>However,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required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qualification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experience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is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as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follows;</w:t>
            </w:r>
          </w:p>
        </w:tc>
      </w:tr>
      <w:tr w:rsidR="00F812B5" w14:paraId="254C0765" w14:textId="77777777">
        <w:trPr>
          <w:trHeight w:val="513"/>
        </w:trPr>
        <w:tc>
          <w:tcPr>
            <w:tcW w:w="107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D4DCE3"/>
          </w:tcPr>
          <w:p w14:paraId="5D908CB9" w14:textId="77777777" w:rsidR="00F812B5" w:rsidRDefault="00F812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14:paraId="0D73727F" w14:textId="77777777" w:rsidR="00F812B5" w:rsidRDefault="00000000">
            <w:pPr>
              <w:pStyle w:val="TableParagraph"/>
              <w:spacing w:before="16" w:line="240" w:lineRule="exact"/>
              <w:ind w:left="101"/>
              <w:rPr>
                <w:b/>
              </w:rPr>
            </w:pPr>
            <w:r>
              <w:rPr>
                <w:b/>
                <w:spacing w:val="-5"/>
                <w:w w:val="105"/>
              </w:rPr>
              <w:t>Sr.</w:t>
            </w:r>
          </w:p>
          <w:p w14:paraId="20FC2B16" w14:textId="77777777" w:rsidR="00F812B5" w:rsidRDefault="00000000">
            <w:pPr>
              <w:pStyle w:val="TableParagraph"/>
              <w:spacing w:line="237" w:lineRule="exact"/>
              <w:ind w:left="101"/>
              <w:rPr>
                <w:b/>
              </w:rPr>
            </w:pPr>
            <w:r>
              <w:rPr>
                <w:b/>
                <w:spacing w:val="-5"/>
                <w:w w:val="105"/>
              </w:rPr>
              <w:t>No.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14:paraId="050DA045" w14:textId="77777777" w:rsidR="00F812B5" w:rsidRDefault="00000000">
            <w:pPr>
              <w:pStyle w:val="TableParagraph"/>
              <w:spacing w:line="250" w:lineRule="exact"/>
              <w:ind w:left="101" w:right="160"/>
              <w:rPr>
                <w:b/>
              </w:rPr>
            </w:pPr>
            <w:r>
              <w:rPr>
                <w:b/>
                <w:spacing w:val="-2"/>
                <w:w w:val="105"/>
              </w:rPr>
              <w:t>Proposed Position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14:paraId="76CA3029" w14:textId="77777777" w:rsidR="00F812B5" w:rsidRDefault="00000000">
            <w:pPr>
              <w:pStyle w:val="TableParagraph"/>
              <w:spacing w:before="131"/>
              <w:ind w:left="101"/>
              <w:rPr>
                <w:b/>
              </w:rPr>
            </w:pPr>
            <w:r>
              <w:rPr>
                <w:b/>
                <w:w w:val="105"/>
              </w:rPr>
              <w:t>Min</w:t>
            </w:r>
            <w:r>
              <w:rPr>
                <w:b/>
                <w:spacing w:val="-5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Qualification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14:paraId="45A67E78" w14:textId="77777777" w:rsidR="00F812B5" w:rsidRDefault="00000000">
            <w:pPr>
              <w:pStyle w:val="TableParagraph"/>
              <w:spacing w:before="131"/>
              <w:ind w:left="98"/>
              <w:rPr>
                <w:b/>
              </w:rPr>
            </w:pPr>
            <w:r>
              <w:rPr>
                <w:b/>
                <w:spacing w:val="-2"/>
                <w:w w:val="105"/>
              </w:rPr>
              <w:t>Experience</w:t>
            </w:r>
          </w:p>
        </w:tc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D4DCE3"/>
          </w:tcPr>
          <w:p w14:paraId="1F4E98E3" w14:textId="77777777" w:rsidR="00F812B5" w:rsidRDefault="00F812B5">
            <w:pPr>
              <w:pStyle w:val="TableParagraph"/>
              <w:rPr>
                <w:rFonts w:ascii="Times New Roman"/>
              </w:rPr>
            </w:pPr>
          </w:p>
        </w:tc>
      </w:tr>
      <w:tr w:rsidR="00F812B5" w14:paraId="4D72E5C2" w14:textId="77777777">
        <w:trPr>
          <w:trHeight w:val="2056"/>
        </w:trPr>
        <w:tc>
          <w:tcPr>
            <w:tcW w:w="107" w:type="dxa"/>
            <w:tcBorders>
              <w:top w:val="nil"/>
              <w:bottom w:val="nil"/>
              <w:right w:val="single" w:sz="4" w:space="0" w:color="000000"/>
            </w:tcBorders>
            <w:shd w:val="clear" w:color="auto" w:fill="D4DCE3"/>
          </w:tcPr>
          <w:p w14:paraId="70C479BE" w14:textId="77777777" w:rsidR="00F812B5" w:rsidRDefault="00F812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14:paraId="3C7F55E0" w14:textId="77777777" w:rsidR="00F812B5" w:rsidRDefault="00F812B5">
            <w:pPr>
              <w:pStyle w:val="TableParagraph"/>
            </w:pPr>
          </w:p>
          <w:p w14:paraId="7C0E42EB" w14:textId="77777777" w:rsidR="00F812B5" w:rsidRDefault="00F812B5">
            <w:pPr>
              <w:pStyle w:val="TableParagraph"/>
            </w:pPr>
          </w:p>
          <w:p w14:paraId="4A2A3BB0" w14:textId="77777777" w:rsidR="00F812B5" w:rsidRDefault="00F812B5">
            <w:pPr>
              <w:pStyle w:val="TableParagraph"/>
              <w:spacing w:before="152"/>
            </w:pPr>
          </w:p>
          <w:p w14:paraId="5140B4C4" w14:textId="77777777" w:rsidR="00F812B5" w:rsidRDefault="00000000">
            <w:pPr>
              <w:pStyle w:val="TableParagraph"/>
              <w:ind w:lef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14:paraId="3A639746" w14:textId="77777777" w:rsidR="00F812B5" w:rsidRDefault="00F812B5">
            <w:pPr>
              <w:pStyle w:val="TableParagraph"/>
            </w:pPr>
          </w:p>
          <w:p w14:paraId="19AF2AA1" w14:textId="77777777" w:rsidR="00F812B5" w:rsidRDefault="00F812B5">
            <w:pPr>
              <w:pStyle w:val="TableParagraph"/>
            </w:pPr>
          </w:p>
          <w:p w14:paraId="70031FED" w14:textId="77777777" w:rsidR="00F812B5" w:rsidRDefault="00F812B5">
            <w:pPr>
              <w:pStyle w:val="TableParagraph"/>
              <w:spacing w:before="22"/>
            </w:pPr>
          </w:p>
          <w:p w14:paraId="42ECC534" w14:textId="77777777" w:rsidR="00F812B5" w:rsidRDefault="00000000">
            <w:pPr>
              <w:pStyle w:val="TableParagraph"/>
              <w:spacing w:line="244" w:lineRule="auto"/>
              <w:ind w:left="163" w:right="160" w:firstLine="31"/>
            </w:pPr>
            <w:r>
              <w:rPr>
                <w:spacing w:val="-2"/>
              </w:rPr>
              <w:t>Individual Consultant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14:paraId="10562A58" w14:textId="304DEC74" w:rsidR="00F812B5" w:rsidRDefault="00000000">
            <w:pPr>
              <w:pStyle w:val="TableParagraph"/>
              <w:spacing w:line="247" w:lineRule="auto"/>
              <w:ind w:left="101" w:right="98"/>
              <w:jc w:val="both"/>
            </w:pPr>
            <w:r>
              <w:t>B.Sc./BS/BE Engineering</w:t>
            </w:r>
            <w:r w:rsidR="00ED77FE">
              <w:t>,</w:t>
            </w:r>
            <w:r>
              <w:t xml:space="preserve"> preferably with Law Degree or</w:t>
            </w:r>
          </w:p>
          <w:p w14:paraId="54A32C43" w14:textId="3874FCA0" w:rsidR="00F812B5" w:rsidRDefault="00000000">
            <w:pPr>
              <w:pStyle w:val="TableParagraph"/>
              <w:tabs>
                <w:tab w:val="left" w:pos="2445"/>
                <w:tab w:val="left" w:pos="2557"/>
                <w:tab w:val="left" w:pos="3250"/>
                <w:tab w:val="left" w:pos="3785"/>
              </w:tabs>
              <w:spacing w:line="247" w:lineRule="auto"/>
              <w:ind w:left="101" w:right="97"/>
              <w:jc w:val="both"/>
            </w:pPr>
            <w:r>
              <w:rPr>
                <w:spacing w:val="-2"/>
              </w:rPr>
              <w:t>M.Sc./MS/</w:t>
            </w:r>
            <w:proofErr w:type="spellStart"/>
            <w:r>
              <w:rPr>
                <w:spacing w:val="-2"/>
              </w:rPr>
              <w:t>M.Phil</w:t>
            </w:r>
            <w:proofErr w:type="spellEnd"/>
            <w:r>
              <w:tab/>
            </w:r>
            <w:r>
              <w:rPr>
                <w:spacing w:val="-6"/>
              </w:rPr>
              <w:t>in</w:t>
            </w:r>
            <w:r>
              <w:tab/>
            </w:r>
            <w:r>
              <w:rPr>
                <w:spacing w:val="-2"/>
              </w:rPr>
              <w:t>Project Management/</w:t>
            </w:r>
            <w:proofErr w:type="gramStart"/>
            <w:r>
              <w:rPr>
                <w:spacing w:val="-2"/>
              </w:rPr>
              <w:t>Construction</w:t>
            </w:r>
            <w:r>
              <w:tab/>
            </w:r>
            <w:r>
              <w:tab/>
            </w:r>
            <w:r>
              <w:rPr>
                <w:spacing w:val="-10"/>
              </w:rPr>
              <w:t>&amp;</w:t>
            </w:r>
            <w:proofErr w:type="gram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Engineering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Management/ </w:t>
            </w:r>
            <w:r>
              <w:t>Engineering Management</w:t>
            </w:r>
            <w:r w:rsidR="00ED77FE">
              <w:t>,</w:t>
            </w:r>
            <w:r>
              <w:t xml:space="preserve"> preferably </w:t>
            </w:r>
            <w:proofErr w:type="gramStart"/>
            <w:r>
              <w:t>recognized</w:t>
            </w:r>
            <w:r>
              <w:rPr>
                <w:spacing w:val="39"/>
              </w:rPr>
              <w:t xml:space="preserve">  </w:t>
            </w:r>
            <w:r>
              <w:t>certification</w:t>
            </w:r>
            <w:proofErr w:type="gramEnd"/>
            <w:r>
              <w:rPr>
                <w:spacing w:val="38"/>
              </w:rPr>
              <w:t xml:space="preserve">  </w:t>
            </w:r>
            <w:proofErr w:type="gramStart"/>
            <w:r>
              <w:t>in</w:t>
            </w:r>
            <w:r>
              <w:rPr>
                <w:spacing w:val="39"/>
              </w:rPr>
              <w:t xml:space="preserve">  </w:t>
            </w:r>
            <w:r>
              <w:rPr>
                <w:spacing w:val="-2"/>
              </w:rPr>
              <w:t>Contract</w:t>
            </w:r>
            <w:proofErr w:type="gramEnd"/>
          </w:p>
          <w:p w14:paraId="12E5EC52" w14:textId="77777777" w:rsidR="00F812B5" w:rsidRDefault="00000000">
            <w:pPr>
              <w:pStyle w:val="TableParagraph"/>
              <w:spacing w:line="236" w:lineRule="exact"/>
              <w:ind w:left="101"/>
            </w:pPr>
            <w:r>
              <w:rPr>
                <w:spacing w:val="-2"/>
              </w:rPr>
              <w:t>Management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14:paraId="19A7C16F" w14:textId="77777777" w:rsidR="00F812B5" w:rsidRDefault="00F812B5">
            <w:pPr>
              <w:pStyle w:val="TableParagraph"/>
            </w:pPr>
          </w:p>
          <w:p w14:paraId="53B48947" w14:textId="77777777" w:rsidR="00F812B5" w:rsidRDefault="00F812B5">
            <w:pPr>
              <w:pStyle w:val="TableParagraph"/>
            </w:pPr>
          </w:p>
          <w:p w14:paraId="50034D59" w14:textId="77777777" w:rsidR="00F812B5" w:rsidRDefault="00F812B5">
            <w:pPr>
              <w:pStyle w:val="TableParagraph"/>
              <w:spacing w:before="20"/>
            </w:pPr>
          </w:p>
          <w:p w14:paraId="29BB2008" w14:textId="77777777" w:rsidR="00F812B5" w:rsidRDefault="00000000">
            <w:pPr>
              <w:pStyle w:val="TableParagraph"/>
              <w:spacing w:line="249" w:lineRule="auto"/>
              <w:ind w:left="98"/>
            </w:pPr>
            <w:r>
              <w:rPr>
                <w:w w:val="105"/>
              </w:rPr>
              <w:t>Min 05 experience relevant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field.</w:t>
            </w:r>
          </w:p>
        </w:tc>
        <w:tc>
          <w:tcPr>
            <w:tcW w:w="108" w:type="dxa"/>
            <w:tcBorders>
              <w:top w:val="nil"/>
              <w:left w:val="single" w:sz="4" w:space="0" w:color="000000"/>
              <w:bottom w:val="nil"/>
            </w:tcBorders>
            <w:shd w:val="clear" w:color="auto" w:fill="D4DCE3"/>
          </w:tcPr>
          <w:p w14:paraId="0AC89E70" w14:textId="77777777" w:rsidR="00F812B5" w:rsidRDefault="00F812B5">
            <w:pPr>
              <w:pStyle w:val="TableParagraph"/>
              <w:rPr>
                <w:rFonts w:ascii="Times New Roman"/>
              </w:rPr>
            </w:pPr>
          </w:p>
        </w:tc>
      </w:tr>
    </w:tbl>
    <w:p w14:paraId="4BE530B9" w14:textId="77777777" w:rsidR="00F812B5" w:rsidRDefault="00000000">
      <w:pPr>
        <w:spacing w:before="61"/>
        <w:ind w:left="1099"/>
        <w:jc w:val="both"/>
        <w:rPr>
          <w:b/>
        </w:rPr>
      </w:pPr>
      <w:r>
        <w:rPr>
          <w:b/>
          <w:w w:val="105"/>
        </w:rPr>
        <w:t>*All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documents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should</w:t>
      </w:r>
      <w:r>
        <w:rPr>
          <w:b/>
          <w:spacing w:val="-9"/>
          <w:w w:val="105"/>
        </w:rPr>
        <w:t xml:space="preserve"> </w:t>
      </w:r>
      <w:r>
        <w:rPr>
          <w:b/>
          <w:w w:val="105"/>
        </w:rPr>
        <w:t>be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in</w:t>
      </w:r>
      <w:r>
        <w:rPr>
          <w:b/>
          <w:spacing w:val="-6"/>
          <w:w w:val="105"/>
        </w:rPr>
        <w:t xml:space="preserve"> </w:t>
      </w:r>
      <w:r>
        <w:rPr>
          <w:b/>
          <w:spacing w:val="-2"/>
          <w:w w:val="105"/>
        </w:rPr>
        <w:t>English</w:t>
      </w:r>
    </w:p>
    <w:p w14:paraId="328AFC9A" w14:textId="77777777" w:rsidR="00F812B5" w:rsidRDefault="00000000">
      <w:pPr>
        <w:spacing w:before="249"/>
        <w:ind w:left="1099" w:right="1361"/>
        <w:jc w:val="both"/>
        <w:rPr>
          <w:b/>
        </w:rPr>
      </w:pPr>
      <w:r>
        <w:rPr>
          <w:b/>
          <w:w w:val="105"/>
        </w:rPr>
        <w:t>**Any misinformation, false and forged statement will lead to disqualification from being shortlisted/pre-qualified and any other action as per applicable laws.</w:t>
      </w:r>
    </w:p>
    <w:p w14:paraId="19098028" w14:textId="77777777" w:rsidR="00F812B5" w:rsidRDefault="00F812B5">
      <w:pPr>
        <w:pStyle w:val="BodyText"/>
        <w:spacing w:before="1"/>
        <w:rPr>
          <w:b/>
        </w:rPr>
      </w:pPr>
    </w:p>
    <w:p w14:paraId="1C863AB3" w14:textId="77777777" w:rsidR="00F812B5" w:rsidRDefault="00000000">
      <w:pPr>
        <w:pStyle w:val="Heading2"/>
        <w:numPr>
          <w:ilvl w:val="0"/>
          <w:numId w:val="4"/>
        </w:numPr>
        <w:tabs>
          <w:tab w:val="left" w:pos="1450"/>
        </w:tabs>
        <w:spacing w:line="250" w:lineRule="exact"/>
        <w:ind w:left="1450" w:hanging="358"/>
      </w:pPr>
      <w:bookmarkStart w:id="10" w:name="_bookmark8"/>
      <w:bookmarkEnd w:id="10"/>
      <w:r>
        <w:t>Criteria,</w:t>
      </w:r>
      <w:r>
        <w:rPr>
          <w:spacing w:val="59"/>
        </w:rPr>
        <w:t xml:space="preserve"> </w:t>
      </w:r>
      <w:r>
        <w:t>sub-</w:t>
      </w:r>
      <w:r>
        <w:rPr>
          <w:spacing w:val="-2"/>
        </w:rPr>
        <w:t>criteria</w:t>
      </w:r>
    </w:p>
    <w:p w14:paraId="6486B965" w14:textId="77777777" w:rsidR="00F812B5" w:rsidRDefault="00000000">
      <w:pPr>
        <w:pStyle w:val="BodyText"/>
        <w:ind w:left="1058" w:right="1356"/>
        <w:jc w:val="both"/>
      </w:pPr>
      <w:r>
        <w:rPr>
          <w:w w:val="105"/>
        </w:rPr>
        <w:t xml:space="preserve">Criteria, sub-criteria, and point system for the evaluation of Expression of Interest (EOIs) </w:t>
      </w:r>
      <w:proofErr w:type="gramStart"/>
      <w:r>
        <w:rPr>
          <w:w w:val="105"/>
        </w:rPr>
        <w:t>is</w:t>
      </w:r>
      <w:proofErr w:type="gramEnd"/>
      <w:r>
        <w:rPr>
          <w:w w:val="105"/>
        </w:rPr>
        <w:t xml:space="preserve"> as follows:</w:t>
      </w: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9"/>
        <w:gridCol w:w="5581"/>
        <w:gridCol w:w="1801"/>
      </w:tblGrid>
      <w:tr w:rsidR="00F812B5" w14:paraId="20040A01" w14:textId="77777777">
        <w:trPr>
          <w:trHeight w:val="361"/>
        </w:trPr>
        <w:tc>
          <w:tcPr>
            <w:tcW w:w="1349" w:type="dxa"/>
            <w:shd w:val="clear" w:color="auto" w:fill="D0CECE"/>
          </w:tcPr>
          <w:p w14:paraId="1F8345C3" w14:textId="77777777" w:rsidR="00F812B5" w:rsidRDefault="00000000">
            <w:pPr>
              <w:pStyle w:val="TableParagraph"/>
              <w:spacing w:before="52"/>
              <w:ind w:left="527"/>
              <w:rPr>
                <w:b/>
              </w:rPr>
            </w:pPr>
            <w:r>
              <w:rPr>
                <w:b/>
                <w:spacing w:val="-5"/>
                <w:w w:val="105"/>
              </w:rPr>
              <w:t>A1</w:t>
            </w:r>
          </w:p>
        </w:tc>
        <w:tc>
          <w:tcPr>
            <w:tcW w:w="5581" w:type="dxa"/>
            <w:shd w:val="clear" w:color="auto" w:fill="D0CECE"/>
          </w:tcPr>
          <w:p w14:paraId="0A181D2A" w14:textId="77777777" w:rsidR="00F812B5" w:rsidRDefault="00000000">
            <w:pPr>
              <w:pStyle w:val="TableParagraph"/>
              <w:spacing w:before="52"/>
              <w:ind w:left="6" w:right="2"/>
              <w:jc w:val="center"/>
              <w:rPr>
                <w:b/>
              </w:rPr>
            </w:pPr>
            <w:r>
              <w:rPr>
                <w:b/>
                <w:spacing w:val="-2"/>
                <w:w w:val="105"/>
              </w:rPr>
              <w:t>Experience</w:t>
            </w:r>
          </w:p>
        </w:tc>
        <w:tc>
          <w:tcPr>
            <w:tcW w:w="1801" w:type="dxa"/>
            <w:shd w:val="clear" w:color="auto" w:fill="D0CECE"/>
          </w:tcPr>
          <w:p w14:paraId="5A238722" w14:textId="77777777" w:rsidR="00F812B5" w:rsidRDefault="00000000">
            <w:pPr>
              <w:pStyle w:val="TableParagraph"/>
              <w:spacing w:before="52"/>
              <w:ind w:left="27" w:right="23"/>
              <w:jc w:val="center"/>
              <w:rPr>
                <w:b/>
              </w:rPr>
            </w:pPr>
            <w:r>
              <w:rPr>
                <w:b/>
                <w:spacing w:val="-2"/>
                <w:w w:val="105"/>
              </w:rPr>
              <w:t>Points</w:t>
            </w:r>
          </w:p>
        </w:tc>
      </w:tr>
      <w:tr w:rsidR="00F812B5" w14:paraId="539CE83D" w14:textId="77777777">
        <w:trPr>
          <w:trHeight w:val="733"/>
        </w:trPr>
        <w:tc>
          <w:tcPr>
            <w:tcW w:w="1349" w:type="dxa"/>
            <w:shd w:val="clear" w:color="auto" w:fill="F0F0F0"/>
          </w:tcPr>
          <w:p w14:paraId="56009C5B" w14:textId="77777777" w:rsidR="00F812B5" w:rsidRDefault="00000000">
            <w:pPr>
              <w:pStyle w:val="TableParagraph"/>
              <w:spacing w:before="242"/>
              <w:ind w:left="568"/>
            </w:pPr>
            <w:r>
              <w:rPr>
                <w:spacing w:val="-5"/>
                <w:w w:val="105"/>
              </w:rPr>
              <w:t>a)</w:t>
            </w:r>
          </w:p>
        </w:tc>
        <w:tc>
          <w:tcPr>
            <w:tcW w:w="5581" w:type="dxa"/>
            <w:shd w:val="clear" w:color="auto" w:fill="F1F1F1"/>
          </w:tcPr>
          <w:p w14:paraId="707B40A6" w14:textId="77777777" w:rsidR="00F812B5" w:rsidRDefault="00000000">
            <w:pPr>
              <w:pStyle w:val="TableParagraph"/>
              <w:spacing w:before="1" w:line="235" w:lineRule="auto"/>
              <w:ind w:left="105"/>
            </w:pPr>
            <w:r>
              <w:rPr>
                <w:w w:val="105"/>
              </w:rPr>
              <w:t>Relevant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Experience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(Consider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from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completion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of basic required qualification)</w:t>
            </w:r>
          </w:p>
          <w:p w14:paraId="436C083B" w14:textId="77777777" w:rsidR="00F812B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55"/>
              </w:tabs>
              <w:spacing w:line="223" w:lineRule="exact"/>
              <w:ind w:left="755" w:hanging="271"/>
            </w:pPr>
            <w:r>
              <w:rPr>
                <w:w w:val="105"/>
              </w:rPr>
              <w:t>Relevant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Experience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05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Years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above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100%</w:t>
            </w:r>
          </w:p>
        </w:tc>
        <w:tc>
          <w:tcPr>
            <w:tcW w:w="1801" w:type="dxa"/>
            <w:shd w:val="clear" w:color="auto" w:fill="F0F0F0"/>
          </w:tcPr>
          <w:p w14:paraId="228496E1" w14:textId="77777777" w:rsidR="00F812B5" w:rsidRDefault="00000000">
            <w:pPr>
              <w:pStyle w:val="TableParagraph"/>
              <w:spacing w:before="242"/>
              <w:ind w:left="18" w:right="41"/>
              <w:jc w:val="center"/>
              <w:rPr>
                <w:b/>
              </w:rPr>
            </w:pPr>
            <w:r>
              <w:rPr>
                <w:b/>
                <w:spacing w:val="-5"/>
                <w:w w:val="105"/>
              </w:rPr>
              <w:t>100</w:t>
            </w:r>
          </w:p>
        </w:tc>
      </w:tr>
      <w:tr w:rsidR="00F812B5" w14:paraId="2FE5AF0A" w14:textId="77777777">
        <w:trPr>
          <w:trHeight w:val="383"/>
        </w:trPr>
        <w:tc>
          <w:tcPr>
            <w:tcW w:w="6930" w:type="dxa"/>
            <w:gridSpan w:val="2"/>
            <w:shd w:val="clear" w:color="auto" w:fill="F0F0F0"/>
          </w:tcPr>
          <w:p w14:paraId="45865655" w14:textId="77777777" w:rsidR="00F812B5" w:rsidRDefault="00000000">
            <w:pPr>
              <w:pStyle w:val="TableParagraph"/>
              <w:spacing w:before="67"/>
              <w:ind w:left="4"/>
              <w:jc w:val="center"/>
              <w:rPr>
                <w:b/>
              </w:rPr>
            </w:pPr>
            <w:r>
              <w:rPr>
                <w:b/>
                <w:w w:val="105"/>
              </w:rPr>
              <w:t>Total</w:t>
            </w:r>
            <w:r>
              <w:rPr>
                <w:b/>
                <w:spacing w:val="-7"/>
                <w:w w:val="105"/>
              </w:rPr>
              <w:t xml:space="preserve"> </w:t>
            </w:r>
            <w:r>
              <w:rPr>
                <w:b/>
                <w:spacing w:val="-5"/>
                <w:w w:val="105"/>
              </w:rPr>
              <w:t>A1</w:t>
            </w:r>
          </w:p>
        </w:tc>
        <w:tc>
          <w:tcPr>
            <w:tcW w:w="1801" w:type="dxa"/>
            <w:shd w:val="clear" w:color="auto" w:fill="F0F0F0"/>
          </w:tcPr>
          <w:p w14:paraId="4DAAE37A" w14:textId="77777777" w:rsidR="00F812B5" w:rsidRDefault="00000000">
            <w:pPr>
              <w:pStyle w:val="TableParagraph"/>
              <w:spacing w:before="67"/>
              <w:ind w:left="35" w:right="23"/>
              <w:jc w:val="center"/>
              <w:rPr>
                <w:b/>
              </w:rPr>
            </w:pPr>
            <w:r>
              <w:rPr>
                <w:b/>
                <w:spacing w:val="-5"/>
                <w:w w:val="105"/>
              </w:rPr>
              <w:t>100</w:t>
            </w:r>
          </w:p>
        </w:tc>
      </w:tr>
      <w:tr w:rsidR="00F812B5" w14:paraId="3C7B7FEB" w14:textId="77777777">
        <w:trPr>
          <w:trHeight w:val="381"/>
        </w:trPr>
        <w:tc>
          <w:tcPr>
            <w:tcW w:w="1349" w:type="dxa"/>
            <w:shd w:val="clear" w:color="auto" w:fill="D0CECE"/>
          </w:tcPr>
          <w:p w14:paraId="1978E5CE" w14:textId="77777777" w:rsidR="00F812B5" w:rsidRDefault="00000000">
            <w:pPr>
              <w:pStyle w:val="TableParagraph"/>
              <w:spacing w:before="67"/>
              <w:ind w:left="510"/>
              <w:rPr>
                <w:b/>
              </w:rPr>
            </w:pPr>
            <w:r>
              <w:rPr>
                <w:b/>
                <w:spacing w:val="-5"/>
                <w:w w:val="105"/>
              </w:rPr>
              <w:t>A2</w:t>
            </w:r>
          </w:p>
        </w:tc>
        <w:tc>
          <w:tcPr>
            <w:tcW w:w="5581" w:type="dxa"/>
            <w:shd w:val="clear" w:color="auto" w:fill="D0CECE"/>
          </w:tcPr>
          <w:p w14:paraId="4E14DB23" w14:textId="77777777" w:rsidR="00F812B5" w:rsidRDefault="00000000">
            <w:pPr>
              <w:pStyle w:val="TableParagraph"/>
              <w:spacing w:before="67"/>
              <w:ind w:left="6"/>
              <w:jc w:val="center"/>
              <w:rPr>
                <w:b/>
              </w:rPr>
            </w:pPr>
            <w:r>
              <w:rPr>
                <w:b/>
                <w:w w:val="105"/>
              </w:rPr>
              <w:t>Qualification</w:t>
            </w:r>
            <w:r>
              <w:rPr>
                <w:b/>
                <w:spacing w:val="-13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Criteria</w:t>
            </w:r>
          </w:p>
        </w:tc>
        <w:tc>
          <w:tcPr>
            <w:tcW w:w="1801" w:type="dxa"/>
            <w:shd w:val="clear" w:color="auto" w:fill="D0CECE"/>
          </w:tcPr>
          <w:p w14:paraId="1127BC9D" w14:textId="77777777" w:rsidR="00F812B5" w:rsidRDefault="00000000">
            <w:pPr>
              <w:pStyle w:val="TableParagraph"/>
              <w:spacing w:before="67"/>
              <w:ind w:left="27" w:right="23"/>
              <w:jc w:val="center"/>
              <w:rPr>
                <w:b/>
              </w:rPr>
            </w:pPr>
            <w:r>
              <w:rPr>
                <w:b/>
                <w:spacing w:val="-2"/>
                <w:w w:val="105"/>
              </w:rPr>
              <w:t>Points</w:t>
            </w:r>
          </w:p>
        </w:tc>
      </w:tr>
      <w:tr w:rsidR="00F812B5" w14:paraId="5F62B083" w14:textId="77777777">
        <w:trPr>
          <w:trHeight w:val="642"/>
        </w:trPr>
        <w:tc>
          <w:tcPr>
            <w:tcW w:w="1349" w:type="dxa"/>
            <w:shd w:val="clear" w:color="auto" w:fill="F0F0F0"/>
          </w:tcPr>
          <w:p w14:paraId="68E72CA4" w14:textId="77777777" w:rsidR="00F812B5" w:rsidRDefault="00000000">
            <w:pPr>
              <w:pStyle w:val="TableParagraph"/>
              <w:spacing w:before="199"/>
              <w:ind w:left="568"/>
            </w:pPr>
            <w:r>
              <w:rPr>
                <w:spacing w:val="-5"/>
                <w:w w:val="105"/>
              </w:rPr>
              <w:t>a)</w:t>
            </w:r>
          </w:p>
        </w:tc>
        <w:tc>
          <w:tcPr>
            <w:tcW w:w="5581" w:type="dxa"/>
            <w:shd w:val="clear" w:color="auto" w:fill="F0F0F0"/>
          </w:tcPr>
          <w:p w14:paraId="07A87A5B" w14:textId="77777777" w:rsidR="00F812B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spacing w:before="62"/>
            </w:pPr>
            <w:r>
              <w:rPr>
                <w:w w:val="105"/>
              </w:rPr>
              <w:t>Professional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Qualification</w:t>
            </w:r>
          </w:p>
          <w:p w14:paraId="656AA250" w14:textId="77777777" w:rsidR="00F812B5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911"/>
                <w:tab w:val="left" w:pos="4007"/>
              </w:tabs>
              <w:spacing w:before="6"/>
              <w:ind w:left="911" w:hanging="179"/>
            </w:pPr>
            <w:r>
              <w:t>Min.</w:t>
            </w:r>
            <w:r>
              <w:rPr>
                <w:spacing w:val="-4"/>
              </w:rPr>
              <w:t xml:space="preserve"> </w:t>
            </w:r>
            <w:r>
              <w:t>Required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Qualification</w:t>
            </w:r>
            <w:r>
              <w:tab/>
            </w:r>
            <w:r>
              <w:rPr>
                <w:spacing w:val="-4"/>
              </w:rPr>
              <w:t>100%</w:t>
            </w:r>
          </w:p>
        </w:tc>
        <w:tc>
          <w:tcPr>
            <w:tcW w:w="1801" w:type="dxa"/>
            <w:shd w:val="clear" w:color="auto" w:fill="F0F0F0"/>
          </w:tcPr>
          <w:p w14:paraId="46E1CC2D" w14:textId="77777777" w:rsidR="00F812B5" w:rsidRDefault="00000000">
            <w:pPr>
              <w:pStyle w:val="TableParagraph"/>
              <w:spacing w:before="199"/>
              <w:ind w:left="41" w:right="23"/>
              <w:jc w:val="center"/>
            </w:pPr>
            <w:r>
              <w:rPr>
                <w:spacing w:val="-5"/>
              </w:rPr>
              <w:t>85</w:t>
            </w:r>
          </w:p>
        </w:tc>
      </w:tr>
      <w:tr w:rsidR="00F812B5" w14:paraId="0F9F80CF" w14:textId="77777777">
        <w:trPr>
          <w:trHeight w:val="508"/>
        </w:trPr>
        <w:tc>
          <w:tcPr>
            <w:tcW w:w="1349" w:type="dxa"/>
            <w:shd w:val="clear" w:color="auto" w:fill="F0F0F0"/>
          </w:tcPr>
          <w:p w14:paraId="681A8D72" w14:textId="77777777" w:rsidR="00F812B5" w:rsidRDefault="00000000">
            <w:pPr>
              <w:pStyle w:val="TableParagraph"/>
              <w:spacing w:before="131"/>
              <w:ind w:left="563"/>
            </w:pPr>
            <w:r>
              <w:rPr>
                <w:spacing w:val="-5"/>
                <w:w w:val="105"/>
              </w:rPr>
              <w:t>b)</w:t>
            </w:r>
          </w:p>
        </w:tc>
        <w:tc>
          <w:tcPr>
            <w:tcW w:w="5581" w:type="dxa"/>
            <w:shd w:val="clear" w:color="auto" w:fill="F0F0F0"/>
          </w:tcPr>
          <w:p w14:paraId="5DB131EB" w14:textId="77777777" w:rsidR="00F812B5" w:rsidRDefault="00000000">
            <w:pPr>
              <w:pStyle w:val="TableParagraph"/>
              <w:tabs>
                <w:tab w:val="left" w:pos="732"/>
              </w:tabs>
              <w:spacing w:line="250" w:lineRule="atLeast"/>
              <w:ind w:left="732" w:right="576" w:hanging="589"/>
            </w:pPr>
            <w:r>
              <w:rPr>
                <w:b/>
                <w:spacing w:val="-4"/>
                <w:w w:val="105"/>
              </w:rPr>
              <w:t>ii.</w:t>
            </w:r>
            <w:r>
              <w:rPr>
                <w:b/>
              </w:rPr>
              <w:tab/>
            </w:r>
            <w:r>
              <w:rPr>
                <w:w w:val="105"/>
              </w:rPr>
              <w:t>List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relevant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Professional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Development Courses – Minimum 03 Nos.</w:t>
            </w:r>
          </w:p>
        </w:tc>
        <w:tc>
          <w:tcPr>
            <w:tcW w:w="1801" w:type="dxa"/>
            <w:shd w:val="clear" w:color="auto" w:fill="F0F0F0"/>
          </w:tcPr>
          <w:p w14:paraId="71D4E699" w14:textId="77777777" w:rsidR="00F812B5" w:rsidRDefault="00000000">
            <w:pPr>
              <w:pStyle w:val="TableParagraph"/>
              <w:spacing w:before="131"/>
              <w:ind w:left="34" w:right="23"/>
              <w:jc w:val="center"/>
            </w:pPr>
            <w:r>
              <w:rPr>
                <w:spacing w:val="-5"/>
              </w:rPr>
              <w:t>15</w:t>
            </w:r>
          </w:p>
        </w:tc>
      </w:tr>
      <w:tr w:rsidR="00F812B5" w14:paraId="6930800A" w14:textId="77777777">
        <w:trPr>
          <w:trHeight w:val="383"/>
        </w:trPr>
        <w:tc>
          <w:tcPr>
            <w:tcW w:w="6930" w:type="dxa"/>
            <w:gridSpan w:val="2"/>
            <w:shd w:val="clear" w:color="auto" w:fill="F0F0F0"/>
          </w:tcPr>
          <w:p w14:paraId="751D372C" w14:textId="77777777" w:rsidR="00F812B5" w:rsidRDefault="00000000">
            <w:pPr>
              <w:pStyle w:val="TableParagraph"/>
              <w:spacing w:before="67"/>
              <w:ind w:left="4" w:right="2"/>
              <w:jc w:val="center"/>
              <w:rPr>
                <w:b/>
              </w:rPr>
            </w:pPr>
            <w:r>
              <w:rPr>
                <w:b/>
                <w:w w:val="105"/>
              </w:rPr>
              <w:t>Total</w:t>
            </w:r>
            <w:r>
              <w:rPr>
                <w:b/>
                <w:spacing w:val="-7"/>
                <w:w w:val="105"/>
              </w:rPr>
              <w:t xml:space="preserve"> </w:t>
            </w:r>
            <w:r>
              <w:rPr>
                <w:b/>
                <w:spacing w:val="-5"/>
                <w:w w:val="105"/>
              </w:rPr>
              <w:t>A2</w:t>
            </w:r>
          </w:p>
        </w:tc>
        <w:tc>
          <w:tcPr>
            <w:tcW w:w="1801" w:type="dxa"/>
            <w:shd w:val="clear" w:color="auto" w:fill="F0F0F0"/>
          </w:tcPr>
          <w:p w14:paraId="7CDA991A" w14:textId="77777777" w:rsidR="00F812B5" w:rsidRDefault="00000000">
            <w:pPr>
              <w:pStyle w:val="TableParagraph"/>
              <w:spacing w:before="67"/>
              <w:ind w:left="35" w:right="23"/>
              <w:jc w:val="center"/>
              <w:rPr>
                <w:b/>
              </w:rPr>
            </w:pPr>
            <w:r>
              <w:rPr>
                <w:b/>
                <w:spacing w:val="-5"/>
                <w:w w:val="105"/>
              </w:rPr>
              <w:t>100</w:t>
            </w:r>
          </w:p>
        </w:tc>
      </w:tr>
    </w:tbl>
    <w:p w14:paraId="04ACFABE" w14:textId="77777777" w:rsidR="00F812B5" w:rsidRDefault="00000000">
      <w:pPr>
        <w:pStyle w:val="Heading2"/>
        <w:spacing w:before="244"/>
        <w:ind w:left="1037" w:firstLine="0"/>
        <w:jc w:val="both"/>
      </w:pPr>
      <w:r>
        <w:rPr>
          <w:w w:val="105"/>
        </w:rPr>
        <w:t>Score</w:t>
      </w:r>
      <w:r>
        <w:rPr>
          <w:spacing w:val="-8"/>
          <w:w w:val="105"/>
        </w:rPr>
        <w:t xml:space="preserve"> </w:t>
      </w:r>
      <w:r>
        <w:rPr>
          <w:w w:val="105"/>
        </w:rPr>
        <w:t>=</w:t>
      </w:r>
      <w:r>
        <w:rPr>
          <w:spacing w:val="64"/>
          <w:w w:val="105"/>
        </w:rPr>
        <w:t xml:space="preserve">    </w:t>
      </w:r>
      <w:r>
        <w:rPr>
          <w:w w:val="105"/>
        </w:rPr>
        <w:t>A1[70</w:t>
      </w:r>
      <w:proofErr w:type="gramStart"/>
      <w:r>
        <w:rPr>
          <w:w w:val="105"/>
        </w:rPr>
        <w:t>%]</w:t>
      </w:r>
      <w:r>
        <w:rPr>
          <w:spacing w:val="57"/>
          <w:w w:val="150"/>
        </w:rPr>
        <w:t xml:space="preserve">  </w:t>
      </w:r>
      <w:r>
        <w:rPr>
          <w:w w:val="105"/>
        </w:rPr>
        <w:t>+</w:t>
      </w:r>
      <w:proofErr w:type="gramEnd"/>
      <w:r>
        <w:rPr>
          <w:spacing w:val="79"/>
          <w:w w:val="105"/>
        </w:rPr>
        <w:t xml:space="preserve">  </w:t>
      </w:r>
      <w:r>
        <w:rPr>
          <w:spacing w:val="-2"/>
          <w:w w:val="105"/>
        </w:rPr>
        <w:t>A2[30%]</w:t>
      </w:r>
    </w:p>
    <w:p w14:paraId="7B1C0F34" w14:textId="77777777" w:rsidR="00F812B5" w:rsidRDefault="00F812B5">
      <w:pPr>
        <w:pStyle w:val="Heading2"/>
        <w:jc w:val="both"/>
        <w:sectPr w:rsidR="00F812B5">
          <w:pgSz w:w="12240" w:h="15840"/>
          <w:pgMar w:top="840" w:right="360" w:bottom="1460" w:left="720" w:header="526" w:footer="1271" w:gutter="0"/>
          <w:cols w:space="720"/>
        </w:sectPr>
      </w:pPr>
    </w:p>
    <w:p w14:paraId="7E804954" w14:textId="77777777" w:rsidR="00F812B5" w:rsidRDefault="00F812B5">
      <w:pPr>
        <w:pStyle w:val="BodyText"/>
        <w:spacing w:before="189"/>
        <w:rPr>
          <w:b/>
        </w:rPr>
      </w:pPr>
    </w:p>
    <w:p w14:paraId="1A8A1D12" w14:textId="77777777" w:rsidR="00F812B5" w:rsidRDefault="00000000">
      <w:pPr>
        <w:pStyle w:val="BodyText"/>
        <w:ind w:left="1037"/>
        <w:rPr>
          <w:b/>
        </w:rPr>
      </w:pP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minimum</w:t>
      </w:r>
      <w:r>
        <w:rPr>
          <w:spacing w:val="-5"/>
          <w:w w:val="105"/>
        </w:rPr>
        <w:t xml:space="preserve"> </w:t>
      </w:r>
      <w:r>
        <w:rPr>
          <w:w w:val="105"/>
        </w:rPr>
        <w:t>score</w:t>
      </w:r>
      <w:r>
        <w:rPr>
          <w:spacing w:val="-5"/>
          <w:w w:val="105"/>
        </w:rPr>
        <w:t xml:space="preserve"> </w:t>
      </w:r>
      <w:r>
        <w:rPr>
          <w:w w:val="105"/>
        </w:rPr>
        <w:t>required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shortlisted</w:t>
      </w:r>
      <w:r>
        <w:rPr>
          <w:spacing w:val="-4"/>
          <w:w w:val="105"/>
        </w:rPr>
        <w:t xml:space="preserve"> </w:t>
      </w:r>
      <w:r>
        <w:rPr>
          <w:w w:val="105"/>
        </w:rPr>
        <w:t>is:</w:t>
      </w:r>
      <w:r>
        <w:rPr>
          <w:spacing w:val="56"/>
          <w:w w:val="105"/>
        </w:rPr>
        <w:t xml:space="preserve"> </w:t>
      </w:r>
      <w:r>
        <w:rPr>
          <w:b/>
          <w:w w:val="105"/>
        </w:rPr>
        <w:t>65</w:t>
      </w:r>
      <w:r>
        <w:rPr>
          <w:b/>
          <w:spacing w:val="-4"/>
          <w:w w:val="105"/>
        </w:rPr>
        <w:t xml:space="preserve"> </w:t>
      </w:r>
      <w:r>
        <w:rPr>
          <w:b/>
          <w:spacing w:val="-2"/>
          <w:w w:val="105"/>
        </w:rPr>
        <w:t>Points</w:t>
      </w:r>
    </w:p>
    <w:p w14:paraId="3F89F143" w14:textId="77777777" w:rsidR="00F812B5" w:rsidRDefault="00F812B5">
      <w:pPr>
        <w:pStyle w:val="BodyText"/>
        <w:rPr>
          <w:b/>
        </w:rPr>
      </w:pPr>
    </w:p>
    <w:p w14:paraId="29F97A3F" w14:textId="77777777" w:rsidR="00F812B5" w:rsidRDefault="00F812B5">
      <w:pPr>
        <w:pStyle w:val="BodyText"/>
        <w:rPr>
          <w:b/>
        </w:rPr>
      </w:pPr>
    </w:p>
    <w:p w14:paraId="62D393BC" w14:textId="77777777" w:rsidR="00F812B5" w:rsidRDefault="00F812B5">
      <w:pPr>
        <w:pStyle w:val="BodyText"/>
        <w:spacing w:before="133"/>
        <w:rPr>
          <w:b/>
        </w:rPr>
      </w:pPr>
    </w:p>
    <w:p w14:paraId="69D76CC2" w14:textId="77777777" w:rsidR="00F812B5" w:rsidRDefault="00000000">
      <w:pPr>
        <w:pStyle w:val="Heading2"/>
        <w:numPr>
          <w:ilvl w:val="0"/>
          <w:numId w:val="4"/>
        </w:numPr>
        <w:tabs>
          <w:tab w:val="left" w:pos="1541"/>
        </w:tabs>
        <w:spacing w:line="250" w:lineRule="exact"/>
        <w:ind w:left="1541" w:hanging="449"/>
      </w:pPr>
      <w:bookmarkStart w:id="11" w:name="_bookmark9"/>
      <w:bookmarkEnd w:id="11"/>
      <w:r>
        <w:rPr>
          <w:w w:val="105"/>
        </w:rPr>
        <w:t>Client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Detail</w:t>
      </w:r>
    </w:p>
    <w:p w14:paraId="08744A09" w14:textId="77777777" w:rsidR="00F812B5" w:rsidRDefault="00000000">
      <w:pPr>
        <w:pStyle w:val="BodyText"/>
        <w:spacing w:line="355" w:lineRule="auto"/>
        <w:ind w:left="1452" w:right="4929"/>
      </w:pPr>
      <w:r>
        <w:rPr>
          <w:w w:val="105"/>
        </w:rPr>
        <w:t>Directorate</w:t>
      </w:r>
      <w:r>
        <w:rPr>
          <w:spacing w:val="-29"/>
          <w:w w:val="105"/>
        </w:rPr>
        <w:t xml:space="preserve"> </w:t>
      </w:r>
      <w:r>
        <w:rPr>
          <w:w w:val="105"/>
        </w:rPr>
        <w:t>General</w:t>
      </w:r>
      <w:r>
        <w:rPr>
          <w:spacing w:val="-14"/>
          <w:w w:val="105"/>
        </w:rPr>
        <w:t xml:space="preserve"> </w:t>
      </w:r>
      <w:r>
        <w:rPr>
          <w:w w:val="105"/>
        </w:rPr>
        <w:t>Monitoring</w:t>
      </w:r>
      <w:r>
        <w:rPr>
          <w:spacing w:val="-14"/>
          <w:w w:val="105"/>
        </w:rPr>
        <w:t xml:space="preserve"> </w:t>
      </w:r>
      <w:r>
        <w:rPr>
          <w:w w:val="105"/>
        </w:rPr>
        <w:t>&amp;Evaluation, Planning and Development Board, Government of Punjab.</w:t>
      </w:r>
    </w:p>
    <w:p w14:paraId="704902E6" w14:textId="77777777" w:rsidR="00F812B5" w:rsidRDefault="00000000">
      <w:pPr>
        <w:pStyle w:val="BodyText"/>
        <w:spacing w:before="4" w:line="355" w:lineRule="auto"/>
        <w:ind w:left="1452" w:right="5921"/>
      </w:pPr>
      <w:r>
        <w:t>65-Trade</w:t>
      </w:r>
      <w:r>
        <w:rPr>
          <w:spacing w:val="-11"/>
        </w:rPr>
        <w:t xml:space="preserve"> </w:t>
      </w:r>
      <w:r>
        <w:t>Center</w:t>
      </w:r>
      <w:r>
        <w:rPr>
          <w:spacing w:val="-9"/>
        </w:rPr>
        <w:t xml:space="preserve"> </w:t>
      </w:r>
      <w:r>
        <w:t>Block,</w:t>
      </w:r>
      <w:r>
        <w:rPr>
          <w:spacing w:val="-9"/>
        </w:rPr>
        <w:t xml:space="preserve"> </w:t>
      </w:r>
      <w:r>
        <w:t>Ayub</w:t>
      </w:r>
      <w:r>
        <w:rPr>
          <w:spacing w:val="-9"/>
        </w:rPr>
        <w:t xml:space="preserve"> </w:t>
      </w:r>
      <w:r>
        <w:t>Chowk, 4</w:t>
      </w:r>
      <w:proofErr w:type="spellStart"/>
      <w:r>
        <w:rPr>
          <w:position w:val="6"/>
          <w:sz w:val="14"/>
        </w:rPr>
        <w:t>th</w:t>
      </w:r>
      <w:proofErr w:type="spellEnd"/>
      <w:r>
        <w:rPr>
          <w:spacing w:val="40"/>
          <w:position w:val="6"/>
          <w:sz w:val="14"/>
        </w:rPr>
        <w:t xml:space="preserve"> </w:t>
      </w:r>
      <w:r>
        <w:t>&amp; 5</w:t>
      </w:r>
      <w:proofErr w:type="spellStart"/>
      <w:r>
        <w:rPr>
          <w:position w:val="10"/>
          <w:sz w:val="10"/>
        </w:rPr>
        <w:t>th</w:t>
      </w:r>
      <w:proofErr w:type="spellEnd"/>
      <w:r>
        <w:rPr>
          <w:spacing w:val="31"/>
          <w:position w:val="10"/>
          <w:sz w:val="10"/>
        </w:rPr>
        <w:t xml:space="preserve"> </w:t>
      </w:r>
      <w:r>
        <w:t>Floor, Johar Town Lahore.</w:t>
      </w:r>
    </w:p>
    <w:p w14:paraId="3C012445" w14:textId="77777777" w:rsidR="00F812B5" w:rsidRDefault="00000000">
      <w:pPr>
        <w:pStyle w:val="BodyText"/>
        <w:spacing w:line="249" w:lineRule="exact"/>
        <w:ind w:left="1452"/>
      </w:pPr>
      <w:r>
        <w:t>Contact</w:t>
      </w:r>
      <w:r>
        <w:rPr>
          <w:spacing w:val="6"/>
        </w:rPr>
        <w:t xml:space="preserve"> </w:t>
      </w:r>
      <w:r>
        <w:t>No.</w:t>
      </w:r>
      <w:r>
        <w:rPr>
          <w:spacing w:val="7"/>
        </w:rPr>
        <w:t xml:space="preserve"> </w:t>
      </w:r>
      <w:r>
        <w:t>042-99233176-91,</w:t>
      </w:r>
      <w:r>
        <w:rPr>
          <w:spacing w:val="2"/>
        </w:rPr>
        <w:t xml:space="preserve"> </w:t>
      </w:r>
      <w:r>
        <w:t>Ext.</w:t>
      </w:r>
      <w:r>
        <w:rPr>
          <w:spacing w:val="1"/>
        </w:rPr>
        <w:t xml:space="preserve"> </w:t>
      </w:r>
      <w:r>
        <w:t>No.</w:t>
      </w:r>
      <w:r>
        <w:rPr>
          <w:spacing w:val="3"/>
        </w:rPr>
        <w:t xml:space="preserve"> </w:t>
      </w:r>
      <w:r>
        <w:t>512,</w:t>
      </w:r>
      <w:r>
        <w:rPr>
          <w:spacing w:val="3"/>
        </w:rPr>
        <w:t xml:space="preserve"> </w:t>
      </w:r>
      <w:r>
        <w:t>431,</w:t>
      </w:r>
      <w:r>
        <w:rPr>
          <w:spacing w:val="-1"/>
        </w:rPr>
        <w:t xml:space="preserve"> </w:t>
      </w:r>
      <w:r>
        <w:rPr>
          <w:spacing w:val="-5"/>
        </w:rPr>
        <w:t>439</w:t>
      </w:r>
    </w:p>
    <w:p w14:paraId="12D94881" w14:textId="77777777" w:rsidR="00F812B5" w:rsidRDefault="00000000">
      <w:pPr>
        <w:pStyle w:val="Heading2"/>
        <w:numPr>
          <w:ilvl w:val="0"/>
          <w:numId w:val="4"/>
        </w:numPr>
        <w:tabs>
          <w:tab w:val="left" w:pos="1451"/>
        </w:tabs>
        <w:ind w:left="1451" w:hanging="359"/>
      </w:pPr>
      <w:bookmarkStart w:id="12" w:name="_bookmark10"/>
      <w:bookmarkEnd w:id="12"/>
      <w:r>
        <w:rPr>
          <w:w w:val="105"/>
        </w:rPr>
        <w:t>EOI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Deadline</w:t>
      </w:r>
    </w:p>
    <w:p w14:paraId="34BF43BF" w14:textId="0EB37165" w:rsidR="00F812B5" w:rsidRDefault="00ED77FE" w:rsidP="00ED77FE">
      <w:pPr>
        <w:pStyle w:val="BodyText"/>
        <w:tabs>
          <w:tab w:val="left" w:pos="5173"/>
          <w:tab w:val="left" w:pos="9245"/>
        </w:tabs>
        <w:spacing w:before="117" w:line="360" w:lineRule="auto"/>
        <w:ind w:left="1452" w:right="1514"/>
        <w:jc w:val="both"/>
      </w:pPr>
      <w:r w:rsidRPr="00ED77FE">
        <w:rPr>
          <w:w w:val="105"/>
        </w:rPr>
        <w:t xml:space="preserve">The Expression of Interest (EOI) will be submitted via the Web-Based Prequalification System (WBPS) on the Directorate General M&amp;E website at </w:t>
      </w:r>
      <w:r w:rsidRPr="00ED77FE">
        <w:rPr>
          <w:w w:val="105"/>
          <w:u w:val="single"/>
        </w:rPr>
        <w:t>https://dgme.punjab.gov.pk/</w:t>
      </w:r>
      <w:r w:rsidRPr="00ED77FE">
        <w:rPr>
          <w:w w:val="105"/>
        </w:rPr>
        <w:t xml:space="preserve">. Deadline for </w:t>
      </w:r>
      <w:r w:rsidRPr="00ED77FE">
        <w:rPr>
          <w:b/>
          <w:bCs/>
          <w:w w:val="105"/>
        </w:rPr>
        <w:t>online</w:t>
      </w:r>
      <w:r w:rsidRPr="00ED77FE">
        <w:rPr>
          <w:w w:val="105"/>
        </w:rPr>
        <w:t xml:space="preserve"> submission of EOIs is </w:t>
      </w:r>
      <w:r w:rsidRPr="00ED77FE">
        <w:rPr>
          <w:b/>
          <w:bCs/>
          <w:w w:val="105"/>
        </w:rPr>
        <w:t>15</w:t>
      </w:r>
      <w:r w:rsidRPr="00ED77FE">
        <w:rPr>
          <w:b/>
          <w:bCs/>
          <w:w w:val="105"/>
          <w:vertAlign w:val="superscript"/>
        </w:rPr>
        <w:t>th</w:t>
      </w:r>
      <w:r w:rsidRPr="00ED77FE">
        <w:rPr>
          <w:b/>
          <w:bCs/>
          <w:w w:val="105"/>
        </w:rPr>
        <w:t xml:space="preserve"> April</w:t>
      </w:r>
      <w:r w:rsidRPr="00ED77FE">
        <w:rPr>
          <w:b/>
          <w:w w:val="105"/>
        </w:rPr>
        <w:t xml:space="preserve"> 2026 </w:t>
      </w:r>
      <w:r w:rsidRPr="00ED77FE">
        <w:rPr>
          <w:w w:val="105"/>
        </w:rPr>
        <w:t xml:space="preserve">till 04:00 pm. Deadline for submission of hard copies of EOIs (generated from the online portal after submission and each page duly signed and stamped by the competent authority of the firm/company) is </w:t>
      </w:r>
      <w:r w:rsidRPr="00ED77FE">
        <w:rPr>
          <w:b/>
          <w:w w:val="105"/>
        </w:rPr>
        <w:t>20</w:t>
      </w:r>
      <w:r w:rsidRPr="00ED77FE">
        <w:rPr>
          <w:b/>
          <w:w w:val="105"/>
          <w:vertAlign w:val="superscript"/>
        </w:rPr>
        <w:t>th</w:t>
      </w:r>
      <w:r w:rsidRPr="00ED77FE">
        <w:rPr>
          <w:b/>
          <w:w w:val="105"/>
        </w:rPr>
        <w:t xml:space="preserve"> April 2026 </w:t>
      </w:r>
      <w:r w:rsidRPr="00ED77FE">
        <w:rPr>
          <w:w w:val="105"/>
        </w:rPr>
        <w:t>till 04:00 pm. However, for Clarification/Coordination</w:t>
      </w:r>
      <w:r w:rsidR="00000000">
        <w:rPr>
          <w:w w:val="105"/>
        </w:rPr>
        <w:t>,</w:t>
      </w:r>
    </w:p>
    <w:p w14:paraId="2896C9C9" w14:textId="77777777" w:rsidR="00F812B5" w:rsidRDefault="00F812B5">
      <w:pPr>
        <w:pStyle w:val="BodyText"/>
        <w:spacing w:before="123"/>
      </w:pPr>
    </w:p>
    <w:p w14:paraId="3BC7DDDD" w14:textId="77777777" w:rsidR="00F812B5" w:rsidRPr="00ED77FE" w:rsidRDefault="00000000">
      <w:pPr>
        <w:pStyle w:val="BodyText"/>
        <w:spacing w:line="360" w:lineRule="auto"/>
        <w:ind w:left="1433" w:right="4929"/>
        <w:rPr>
          <w:b/>
          <w:bCs/>
        </w:rPr>
      </w:pPr>
      <w:r w:rsidRPr="00ED77FE">
        <w:rPr>
          <w:b/>
          <w:bCs/>
          <w:spacing w:val="-2"/>
          <w:w w:val="105"/>
        </w:rPr>
        <w:t>Directorate</w:t>
      </w:r>
      <w:r w:rsidRPr="00ED77FE">
        <w:rPr>
          <w:b/>
          <w:bCs/>
          <w:spacing w:val="-28"/>
          <w:w w:val="105"/>
        </w:rPr>
        <w:t xml:space="preserve"> </w:t>
      </w:r>
      <w:r w:rsidRPr="00ED77FE">
        <w:rPr>
          <w:b/>
          <w:bCs/>
          <w:spacing w:val="-2"/>
          <w:w w:val="105"/>
        </w:rPr>
        <w:t>General</w:t>
      </w:r>
      <w:r w:rsidRPr="00ED77FE">
        <w:rPr>
          <w:b/>
          <w:bCs/>
          <w:spacing w:val="-28"/>
          <w:w w:val="105"/>
        </w:rPr>
        <w:t xml:space="preserve"> </w:t>
      </w:r>
      <w:r w:rsidRPr="00ED77FE">
        <w:rPr>
          <w:b/>
          <w:bCs/>
          <w:spacing w:val="-2"/>
          <w:w w:val="105"/>
        </w:rPr>
        <w:t>(M&amp;E),</w:t>
      </w:r>
      <w:r w:rsidRPr="00ED77FE">
        <w:rPr>
          <w:b/>
          <w:bCs/>
          <w:spacing w:val="-25"/>
          <w:w w:val="105"/>
        </w:rPr>
        <w:t xml:space="preserve"> </w:t>
      </w:r>
      <w:r w:rsidRPr="00ED77FE">
        <w:rPr>
          <w:b/>
          <w:bCs/>
          <w:spacing w:val="-2"/>
          <w:w w:val="105"/>
        </w:rPr>
        <w:t>P&amp;D</w:t>
      </w:r>
      <w:r w:rsidRPr="00ED77FE">
        <w:rPr>
          <w:b/>
          <w:bCs/>
          <w:spacing w:val="-23"/>
          <w:w w:val="105"/>
        </w:rPr>
        <w:t xml:space="preserve"> </w:t>
      </w:r>
      <w:r w:rsidRPr="00ED77FE">
        <w:rPr>
          <w:b/>
          <w:bCs/>
          <w:spacing w:val="-2"/>
          <w:w w:val="105"/>
        </w:rPr>
        <w:t xml:space="preserve">Board </w:t>
      </w:r>
      <w:r w:rsidRPr="00ED77FE">
        <w:rPr>
          <w:b/>
          <w:bCs/>
          <w:w w:val="105"/>
        </w:rPr>
        <w:t>Government of Punjab.</w:t>
      </w:r>
    </w:p>
    <w:p w14:paraId="7D9749D0" w14:textId="77777777" w:rsidR="00F812B5" w:rsidRPr="00ED77FE" w:rsidRDefault="00000000">
      <w:pPr>
        <w:pStyle w:val="BodyText"/>
        <w:spacing w:line="355" w:lineRule="auto"/>
        <w:ind w:left="1433" w:right="884"/>
        <w:rPr>
          <w:b/>
          <w:bCs/>
        </w:rPr>
      </w:pPr>
      <w:r w:rsidRPr="00ED77FE">
        <w:rPr>
          <w:b/>
          <w:bCs/>
        </w:rPr>
        <w:t>65-Trade</w:t>
      </w:r>
      <w:r w:rsidRPr="00ED77FE">
        <w:rPr>
          <w:b/>
          <w:bCs/>
          <w:spacing w:val="39"/>
        </w:rPr>
        <w:t xml:space="preserve"> </w:t>
      </w:r>
      <w:r w:rsidRPr="00ED77FE">
        <w:rPr>
          <w:b/>
          <w:bCs/>
        </w:rPr>
        <w:t>Center</w:t>
      </w:r>
      <w:r w:rsidRPr="00ED77FE">
        <w:rPr>
          <w:b/>
          <w:bCs/>
          <w:spacing w:val="38"/>
        </w:rPr>
        <w:t xml:space="preserve"> </w:t>
      </w:r>
      <w:r w:rsidRPr="00ED77FE">
        <w:rPr>
          <w:b/>
          <w:bCs/>
        </w:rPr>
        <w:t>Block,</w:t>
      </w:r>
      <w:r w:rsidRPr="00ED77FE">
        <w:rPr>
          <w:b/>
          <w:bCs/>
          <w:spacing w:val="38"/>
        </w:rPr>
        <w:t xml:space="preserve"> </w:t>
      </w:r>
      <w:r w:rsidRPr="00ED77FE">
        <w:rPr>
          <w:b/>
          <w:bCs/>
        </w:rPr>
        <w:t>Ayub</w:t>
      </w:r>
      <w:r w:rsidRPr="00ED77FE">
        <w:rPr>
          <w:b/>
          <w:bCs/>
          <w:spacing w:val="39"/>
        </w:rPr>
        <w:t xml:space="preserve"> </w:t>
      </w:r>
      <w:r w:rsidRPr="00ED77FE">
        <w:rPr>
          <w:b/>
          <w:bCs/>
        </w:rPr>
        <w:t>Chowk</w:t>
      </w:r>
      <w:r w:rsidRPr="00ED77FE">
        <w:rPr>
          <w:b/>
          <w:bCs/>
          <w:spacing w:val="38"/>
        </w:rPr>
        <w:t xml:space="preserve"> </w:t>
      </w:r>
      <w:r w:rsidRPr="00ED77FE">
        <w:rPr>
          <w:b/>
          <w:bCs/>
        </w:rPr>
        <w:t>Bureau</w:t>
      </w:r>
      <w:r w:rsidRPr="00ED77FE">
        <w:rPr>
          <w:b/>
          <w:bCs/>
          <w:spacing w:val="38"/>
        </w:rPr>
        <w:t xml:space="preserve"> </w:t>
      </w:r>
      <w:r w:rsidRPr="00ED77FE">
        <w:rPr>
          <w:b/>
          <w:bCs/>
        </w:rPr>
        <w:t>of</w:t>
      </w:r>
      <w:r w:rsidRPr="00ED77FE">
        <w:rPr>
          <w:b/>
          <w:bCs/>
          <w:spacing w:val="38"/>
        </w:rPr>
        <w:t xml:space="preserve"> </w:t>
      </w:r>
      <w:r w:rsidRPr="00ED77FE">
        <w:rPr>
          <w:b/>
          <w:bCs/>
        </w:rPr>
        <w:t>Statistics</w:t>
      </w:r>
      <w:r w:rsidRPr="00ED77FE">
        <w:rPr>
          <w:b/>
          <w:bCs/>
          <w:spacing w:val="40"/>
        </w:rPr>
        <w:t xml:space="preserve"> </w:t>
      </w:r>
      <w:r w:rsidRPr="00ED77FE">
        <w:rPr>
          <w:b/>
          <w:bCs/>
        </w:rPr>
        <w:t>Building,</w:t>
      </w:r>
      <w:r w:rsidRPr="00ED77FE">
        <w:rPr>
          <w:b/>
          <w:bCs/>
          <w:spacing w:val="39"/>
        </w:rPr>
        <w:t xml:space="preserve"> </w:t>
      </w:r>
      <w:r w:rsidRPr="00ED77FE">
        <w:rPr>
          <w:b/>
          <w:bCs/>
        </w:rPr>
        <w:t>5</w:t>
      </w:r>
      <w:proofErr w:type="spellStart"/>
      <w:r w:rsidRPr="00ED77FE">
        <w:rPr>
          <w:b/>
          <w:bCs/>
          <w:position w:val="10"/>
          <w:sz w:val="10"/>
        </w:rPr>
        <w:t>th</w:t>
      </w:r>
      <w:proofErr w:type="spellEnd"/>
      <w:r w:rsidRPr="00ED77FE">
        <w:rPr>
          <w:b/>
          <w:bCs/>
          <w:spacing w:val="40"/>
          <w:position w:val="10"/>
          <w:sz w:val="10"/>
        </w:rPr>
        <w:t xml:space="preserve"> </w:t>
      </w:r>
      <w:r w:rsidRPr="00ED77FE">
        <w:rPr>
          <w:b/>
          <w:bCs/>
        </w:rPr>
        <w:t>Floor,</w:t>
      </w:r>
      <w:r w:rsidRPr="00ED77FE">
        <w:rPr>
          <w:b/>
          <w:bCs/>
          <w:spacing w:val="38"/>
        </w:rPr>
        <w:t xml:space="preserve"> </w:t>
      </w:r>
      <w:r w:rsidRPr="00ED77FE">
        <w:rPr>
          <w:b/>
          <w:bCs/>
        </w:rPr>
        <w:t>Johar Town Lahore.</w:t>
      </w:r>
    </w:p>
    <w:p w14:paraId="2FF7AB4C" w14:textId="77777777" w:rsidR="00F812B5" w:rsidRPr="00ED77FE" w:rsidRDefault="00000000">
      <w:pPr>
        <w:pStyle w:val="BodyText"/>
        <w:spacing w:line="245" w:lineRule="exact"/>
        <w:ind w:left="1433"/>
        <w:rPr>
          <w:b/>
          <w:bCs/>
        </w:rPr>
      </w:pPr>
      <w:r w:rsidRPr="00ED77FE">
        <w:rPr>
          <w:b/>
          <w:bCs/>
        </w:rPr>
        <w:t>Contact</w:t>
      </w:r>
      <w:r w:rsidRPr="00ED77FE">
        <w:rPr>
          <w:b/>
          <w:bCs/>
          <w:spacing w:val="6"/>
        </w:rPr>
        <w:t xml:space="preserve"> </w:t>
      </w:r>
      <w:r w:rsidRPr="00ED77FE">
        <w:rPr>
          <w:b/>
          <w:bCs/>
        </w:rPr>
        <w:t>No.</w:t>
      </w:r>
      <w:r w:rsidRPr="00ED77FE">
        <w:rPr>
          <w:b/>
          <w:bCs/>
          <w:spacing w:val="7"/>
        </w:rPr>
        <w:t xml:space="preserve"> </w:t>
      </w:r>
      <w:r w:rsidRPr="00ED77FE">
        <w:rPr>
          <w:b/>
          <w:bCs/>
        </w:rPr>
        <w:t>042-99233176-91,</w:t>
      </w:r>
      <w:r w:rsidRPr="00ED77FE">
        <w:rPr>
          <w:b/>
          <w:bCs/>
          <w:spacing w:val="4"/>
        </w:rPr>
        <w:t xml:space="preserve"> </w:t>
      </w:r>
      <w:r w:rsidRPr="00ED77FE">
        <w:rPr>
          <w:b/>
          <w:bCs/>
        </w:rPr>
        <w:t>Ext.</w:t>
      </w:r>
      <w:r w:rsidRPr="00ED77FE">
        <w:rPr>
          <w:b/>
          <w:bCs/>
          <w:spacing w:val="1"/>
        </w:rPr>
        <w:t xml:space="preserve"> </w:t>
      </w:r>
      <w:r w:rsidRPr="00ED77FE">
        <w:rPr>
          <w:b/>
          <w:bCs/>
        </w:rPr>
        <w:t>No.</w:t>
      </w:r>
      <w:r w:rsidRPr="00ED77FE">
        <w:rPr>
          <w:b/>
          <w:bCs/>
          <w:spacing w:val="3"/>
        </w:rPr>
        <w:t xml:space="preserve"> </w:t>
      </w:r>
      <w:r w:rsidRPr="00ED77FE">
        <w:rPr>
          <w:b/>
          <w:bCs/>
        </w:rPr>
        <w:t>512,</w:t>
      </w:r>
      <w:r w:rsidRPr="00ED77FE">
        <w:rPr>
          <w:b/>
          <w:bCs/>
          <w:spacing w:val="3"/>
        </w:rPr>
        <w:t xml:space="preserve"> </w:t>
      </w:r>
      <w:r w:rsidRPr="00ED77FE">
        <w:rPr>
          <w:b/>
          <w:bCs/>
        </w:rPr>
        <w:t xml:space="preserve">431, </w:t>
      </w:r>
      <w:r w:rsidRPr="00ED77FE">
        <w:rPr>
          <w:b/>
          <w:bCs/>
          <w:spacing w:val="-5"/>
        </w:rPr>
        <w:t>439</w:t>
      </w:r>
    </w:p>
    <w:p w14:paraId="4B734A77" w14:textId="77777777" w:rsidR="00F812B5" w:rsidRDefault="00000000">
      <w:pPr>
        <w:pStyle w:val="BodyText"/>
        <w:spacing w:line="249" w:lineRule="exact"/>
        <w:ind w:left="1433"/>
      </w:pPr>
      <w:r w:rsidRPr="00ED77FE">
        <w:rPr>
          <w:b/>
          <w:bCs/>
        </w:rPr>
        <w:t>Email:</w:t>
      </w:r>
      <w:r w:rsidRPr="00ED77FE">
        <w:rPr>
          <w:b/>
          <w:bCs/>
          <w:spacing w:val="-3"/>
        </w:rPr>
        <w:t xml:space="preserve"> </w:t>
      </w:r>
      <w:hyperlink r:id="rId10">
        <w:r w:rsidRPr="00ED77FE">
          <w:rPr>
            <w:b/>
            <w:bCs/>
            <w:color w:val="0462C1"/>
            <w:spacing w:val="-2"/>
            <w:u w:val="single" w:color="0462C1"/>
          </w:rPr>
          <w:t>info.prequalification@dgme.punjab.gov.pk</w:t>
        </w:r>
      </w:hyperlink>
    </w:p>
    <w:p w14:paraId="20FC987D" w14:textId="77777777" w:rsidR="00F812B5" w:rsidRDefault="00F812B5">
      <w:pPr>
        <w:pStyle w:val="BodyText"/>
        <w:spacing w:line="249" w:lineRule="exact"/>
        <w:sectPr w:rsidR="00F812B5">
          <w:pgSz w:w="12240" w:h="15840"/>
          <w:pgMar w:top="840" w:right="360" w:bottom="1460" w:left="720" w:header="526" w:footer="1271" w:gutter="0"/>
          <w:cols w:space="720"/>
        </w:sectPr>
      </w:pPr>
    </w:p>
    <w:p w14:paraId="1572C469" w14:textId="77777777" w:rsidR="00F812B5" w:rsidRDefault="00F812B5">
      <w:pPr>
        <w:pStyle w:val="BodyText"/>
        <w:spacing w:before="189"/>
      </w:pPr>
    </w:p>
    <w:p w14:paraId="6EE5B12E" w14:textId="77777777" w:rsidR="00F812B5" w:rsidRDefault="00000000">
      <w:pPr>
        <w:pStyle w:val="Heading2"/>
        <w:ind w:left="1001" w:firstLine="0"/>
      </w:pPr>
      <w:bookmarkStart w:id="13" w:name="_bookmark11"/>
      <w:bookmarkEnd w:id="13"/>
      <w:r>
        <w:rPr>
          <w:w w:val="105"/>
        </w:rPr>
        <w:t>Annex-A</w:t>
      </w:r>
      <w:r>
        <w:rPr>
          <w:spacing w:val="-12"/>
          <w:w w:val="105"/>
        </w:rPr>
        <w:t xml:space="preserve"> </w:t>
      </w:r>
      <w:r>
        <w:rPr>
          <w:w w:val="105"/>
        </w:rPr>
        <w:t>Experience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(Relevant)</w:t>
      </w:r>
    </w:p>
    <w:p w14:paraId="7CCB2506" w14:textId="77777777" w:rsidR="00F812B5" w:rsidRDefault="00F812B5">
      <w:pPr>
        <w:pStyle w:val="BodyText"/>
        <w:rPr>
          <w:b/>
        </w:rPr>
      </w:pPr>
    </w:p>
    <w:p w14:paraId="18584600" w14:textId="77777777" w:rsidR="00F812B5" w:rsidRDefault="00000000">
      <w:pPr>
        <w:ind w:left="1001"/>
        <w:rPr>
          <w:sz w:val="24"/>
        </w:rPr>
      </w:pPr>
      <w:r>
        <w:rPr>
          <w:w w:val="105"/>
          <w:sz w:val="24"/>
        </w:rPr>
        <w:t>Name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Project:</w:t>
      </w:r>
    </w:p>
    <w:p w14:paraId="0D823A5B" w14:textId="77777777" w:rsidR="00F812B5" w:rsidRDefault="00000000">
      <w:pPr>
        <w:spacing w:before="136"/>
        <w:ind w:left="1001"/>
        <w:rPr>
          <w:sz w:val="24"/>
        </w:rPr>
      </w:pPr>
      <w:r>
        <w:rPr>
          <w:w w:val="105"/>
          <w:sz w:val="24"/>
        </w:rPr>
        <w:t>Location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(Country,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Province,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Division):</w:t>
      </w:r>
    </w:p>
    <w:p w14:paraId="58056C0E" w14:textId="77777777" w:rsidR="00F812B5" w:rsidRDefault="00000000">
      <w:pPr>
        <w:spacing w:before="137"/>
        <w:ind w:left="1001"/>
        <w:rPr>
          <w:sz w:val="24"/>
        </w:rPr>
      </w:pPr>
      <w:r>
        <w:rPr>
          <w:spacing w:val="2"/>
          <w:sz w:val="24"/>
        </w:rPr>
        <w:t>Employer</w:t>
      </w:r>
      <w:r>
        <w:rPr>
          <w:spacing w:val="49"/>
          <w:sz w:val="24"/>
        </w:rPr>
        <w:t xml:space="preserve"> </w:t>
      </w:r>
      <w:r>
        <w:rPr>
          <w:spacing w:val="2"/>
          <w:sz w:val="24"/>
        </w:rPr>
        <w:t>(Contractor/Consultant/Client</w:t>
      </w:r>
      <w:r>
        <w:rPr>
          <w:spacing w:val="46"/>
          <w:sz w:val="24"/>
        </w:rPr>
        <w:t xml:space="preserve"> </w:t>
      </w:r>
      <w:r>
        <w:rPr>
          <w:spacing w:val="-2"/>
          <w:sz w:val="24"/>
        </w:rPr>
        <w:t>etc.):</w:t>
      </w:r>
    </w:p>
    <w:p w14:paraId="630F3B5C" w14:textId="77777777" w:rsidR="00F812B5" w:rsidRDefault="00000000">
      <w:pPr>
        <w:spacing w:before="136"/>
        <w:ind w:left="1001"/>
        <w:rPr>
          <w:sz w:val="24"/>
        </w:rPr>
      </w:pPr>
      <w:r>
        <w:rPr>
          <w:w w:val="105"/>
          <w:sz w:val="24"/>
        </w:rPr>
        <w:t>Project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Description:</w:t>
      </w:r>
    </w:p>
    <w:p w14:paraId="5A65364D" w14:textId="77777777" w:rsidR="00F812B5" w:rsidRDefault="00000000">
      <w:pPr>
        <w:spacing w:before="135"/>
        <w:ind w:left="1001"/>
        <w:rPr>
          <w:sz w:val="24"/>
        </w:rPr>
      </w:pPr>
      <w:r>
        <w:rPr>
          <w:w w:val="105"/>
          <w:sz w:val="24"/>
        </w:rPr>
        <w:t>Project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Duration: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(Start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Date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Completion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Date):</w:t>
      </w:r>
    </w:p>
    <w:p w14:paraId="77E107CE" w14:textId="77777777" w:rsidR="00F812B5" w:rsidRDefault="00000000">
      <w:pPr>
        <w:spacing w:before="138"/>
        <w:ind w:left="1001"/>
        <w:rPr>
          <w:sz w:val="24"/>
        </w:rPr>
      </w:pPr>
      <w:r>
        <w:rPr>
          <w:w w:val="105"/>
          <w:sz w:val="24"/>
        </w:rPr>
        <w:t>Total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Cost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Project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Cost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Consultancy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(in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PKR):</w:t>
      </w:r>
    </w:p>
    <w:p w14:paraId="0EF54FE4" w14:textId="77777777" w:rsidR="00F812B5" w:rsidRDefault="00000000">
      <w:pPr>
        <w:spacing w:before="135" w:line="360" w:lineRule="auto"/>
        <w:ind w:left="1001" w:right="884"/>
        <w:rPr>
          <w:sz w:val="24"/>
        </w:rPr>
      </w:pPr>
      <w:r>
        <w:rPr>
          <w:w w:val="105"/>
          <w:sz w:val="24"/>
        </w:rPr>
        <w:t>Period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Services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provided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applicant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(Start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Date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Completion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Date): Position in said Project:</w:t>
      </w:r>
    </w:p>
    <w:p w14:paraId="7406A096" w14:textId="77777777" w:rsidR="00F812B5" w:rsidRDefault="00000000">
      <w:pPr>
        <w:spacing w:before="1"/>
        <w:ind w:left="1001"/>
      </w:pPr>
      <w:r>
        <w:rPr>
          <w:w w:val="105"/>
          <w:sz w:val="24"/>
        </w:rPr>
        <w:t>Scope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Services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provided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applicant</w:t>
      </w:r>
      <w:r>
        <w:rPr>
          <w:spacing w:val="-2"/>
          <w:w w:val="105"/>
        </w:rPr>
        <w:t>:</w:t>
      </w:r>
    </w:p>
    <w:p w14:paraId="3D4B94A0" w14:textId="77777777" w:rsidR="00F812B5" w:rsidRDefault="00F812B5">
      <w:pPr>
        <w:pStyle w:val="BodyText"/>
        <w:rPr>
          <w:sz w:val="24"/>
        </w:rPr>
      </w:pPr>
    </w:p>
    <w:p w14:paraId="17919AF7" w14:textId="77777777" w:rsidR="00F812B5" w:rsidRDefault="00F812B5">
      <w:pPr>
        <w:pStyle w:val="BodyText"/>
        <w:rPr>
          <w:sz w:val="24"/>
        </w:rPr>
      </w:pPr>
    </w:p>
    <w:p w14:paraId="47F2AB3B" w14:textId="77777777" w:rsidR="00F812B5" w:rsidRDefault="00000000">
      <w:pPr>
        <w:spacing w:line="360" w:lineRule="auto"/>
        <w:ind w:left="1001" w:right="1364"/>
        <w:jc w:val="both"/>
        <w:rPr>
          <w:sz w:val="24"/>
        </w:rPr>
      </w:pPr>
      <w:r>
        <w:rPr>
          <w:w w:val="105"/>
          <w:sz w:val="24"/>
        </w:rPr>
        <w:t>*An applicant can add or submit information/experience of multiple projects through online portal.</w:t>
      </w:r>
    </w:p>
    <w:p w14:paraId="439FC46F" w14:textId="77777777" w:rsidR="00F812B5" w:rsidRDefault="00000000">
      <w:pPr>
        <w:ind w:left="1001" w:right="1360"/>
        <w:jc w:val="both"/>
        <w:rPr>
          <w:sz w:val="24"/>
        </w:rPr>
      </w:pPr>
      <w:r>
        <w:rPr>
          <w:b/>
          <w:sz w:val="24"/>
        </w:rPr>
        <w:t xml:space="preserve">Note: </w:t>
      </w:r>
      <w:r>
        <w:rPr>
          <w:sz w:val="24"/>
        </w:rPr>
        <w:t xml:space="preserve">The applicant should submit above information through the online portal and hard copies of the same duly generated from the online portal </w:t>
      </w:r>
      <w:proofErr w:type="spellStart"/>
      <w:proofErr w:type="gramStart"/>
      <w:r>
        <w:rPr>
          <w:sz w:val="24"/>
        </w:rPr>
        <w:t>alongwith</w:t>
      </w:r>
      <w:proofErr w:type="spellEnd"/>
      <w:proofErr w:type="gramEnd"/>
      <w:r>
        <w:rPr>
          <w:sz w:val="24"/>
        </w:rPr>
        <w:t xml:space="preserve"> required supporting documents as prescribed hereunder must be submitted to the office of DG M&amp;E for further evaluation.</w:t>
      </w:r>
    </w:p>
    <w:p w14:paraId="633FB388" w14:textId="77777777" w:rsidR="00F812B5" w:rsidRDefault="00F812B5">
      <w:pPr>
        <w:jc w:val="both"/>
        <w:rPr>
          <w:sz w:val="24"/>
        </w:rPr>
        <w:sectPr w:rsidR="00F812B5">
          <w:pgSz w:w="12240" w:h="15840"/>
          <w:pgMar w:top="840" w:right="360" w:bottom="1460" w:left="720" w:header="526" w:footer="1271" w:gutter="0"/>
          <w:cols w:space="720"/>
        </w:sectPr>
      </w:pPr>
    </w:p>
    <w:p w14:paraId="1DD7671D" w14:textId="77777777" w:rsidR="00F812B5" w:rsidRDefault="00000000">
      <w:pPr>
        <w:tabs>
          <w:tab w:val="left" w:pos="6848"/>
        </w:tabs>
        <w:spacing w:before="68"/>
        <w:ind w:left="45"/>
        <w:rPr>
          <w:rFonts w:ascii="Times New Roman"/>
          <w:i/>
        </w:rPr>
      </w:pPr>
      <w:r>
        <w:rPr>
          <w:rFonts w:ascii="Times New Roman"/>
          <w:i/>
        </w:rPr>
        <w:lastRenderedPageBreak/>
        <w:t>Prequalification</w:t>
      </w:r>
      <w:r>
        <w:rPr>
          <w:rFonts w:ascii="Times New Roman"/>
          <w:i/>
          <w:spacing w:val="-8"/>
        </w:rPr>
        <w:t xml:space="preserve"> </w:t>
      </w:r>
      <w:r>
        <w:rPr>
          <w:rFonts w:ascii="Times New Roman"/>
          <w:i/>
          <w:spacing w:val="-2"/>
        </w:rPr>
        <w:t>Document</w:t>
      </w:r>
      <w:r>
        <w:rPr>
          <w:rFonts w:ascii="Times New Roman"/>
          <w:i/>
        </w:rPr>
        <w:tab/>
        <w:t>DGM&amp;E,</w:t>
      </w:r>
      <w:r>
        <w:rPr>
          <w:rFonts w:ascii="Times New Roman"/>
          <w:i/>
          <w:spacing w:val="45"/>
        </w:rPr>
        <w:t xml:space="preserve"> </w:t>
      </w:r>
      <w:r>
        <w:rPr>
          <w:rFonts w:ascii="Times New Roman"/>
          <w:i/>
        </w:rPr>
        <w:t>Planning</w:t>
      </w:r>
      <w:r>
        <w:rPr>
          <w:rFonts w:ascii="Times New Roman"/>
          <w:i/>
          <w:spacing w:val="7"/>
        </w:rPr>
        <w:t xml:space="preserve"> </w:t>
      </w:r>
      <w:r>
        <w:rPr>
          <w:rFonts w:ascii="Times New Roman"/>
          <w:i/>
        </w:rPr>
        <w:t>&amp;</w:t>
      </w:r>
      <w:r>
        <w:rPr>
          <w:rFonts w:ascii="Times New Roman"/>
          <w:i/>
          <w:spacing w:val="3"/>
        </w:rPr>
        <w:t xml:space="preserve"> </w:t>
      </w:r>
      <w:r>
        <w:rPr>
          <w:rFonts w:ascii="Times New Roman"/>
          <w:i/>
        </w:rPr>
        <w:t>Development</w:t>
      </w:r>
      <w:r>
        <w:rPr>
          <w:rFonts w:ascii="Times New Roman"/>
          <w:i/>
          <w:spacing w:val="6"/>
        </w:rPr>
        <w:t xml:space="preserve"> </w:t>
      </w:r>
      <w:r>
        <w:rPr>
          <w:rFonts w:ascii="Times New Roman"/>
          <w:i/>
          <w:spacing w:val="-2"/>
        </w:rPr>
        <w:t>Board</w:t>
      </w:r>
    </w:p>
    <w:p w14:paraId="6B9B7CEE" w14:textId="77777777" w:rsidR="00F812B5" w:rsidRDefault="00000000">
      <w:pPr>
        <w:pStyle w:val="Heading2"/>
        <w:spacing w:before="185" w:line="248" w:lineRule="exact"/>
        <w:ind w:left="941" w:firstLine="0"/>
      </w:pPr>
      <w:bookmarkStart w:id="14" w:name="_bookmark12"/>
      <w:bookmarkEnd w:id="14"/>
      <w:r>
        <w:rPr>
          <w:w w:val="105"/>
        </w:rPr>
        <w:t>Annex-B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(CV)</w:t>
      </w:r>
    </w:p>
    <w:p w14:paraId="4714958B" w14:textId="77777777" w:rsidR="00F812B5" w:rsidRDefault="00000000">
      <w:pPr>
        <w:ind w:left="1003" w:right="1140"/>
        <w:jc w:val="center"/>
        <w:rPr>
          <w:b/>
          <w:sz w:val="24"/>
        </w:rPr>
      </w:pPr>
      <w:r>
        <w:rPr>
          <w:b/>
          <w:sz w:val="24"/>
        </w:rPr>
        <w:t>CURRICULUM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VITAE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(CV)</w:t>
      </w:r>
    </w:p>
    <w:p w14:paraId="7BB9E2AA" w14:textId="77777777" w:rsidR="00F812B5" w:rsidRDefault="00000000">
      <w:pPr>
        <w:pStyle w:val="ListParagraph"/>
        <w:numPr>
          <w:ilvl w:val="0"/>
          <w:numId w:val="1"/>
        </w:numPr>
        <w:tabs>
          <w:tab w:val="left" w:pos="1661"/>
          <w:tab w:val="left" w:pos="10482"/>
        </w:tabs>
        <w:spacing w:before="2"/>
      </w:pPr>
      <w:r>
        <w:rPr>
          <w:b/>
        </w:rPr>
        <w:t>Name</w:t>
      </w:r>
      <w:r>
        <w:t>:</w:t>
      </w:r>
      <w:r>
        <w:rPr>
          <w:spacing w:val="69"/>
        </w:rPr>
        <w:t xml:space="preserve"> </w:t>
      </w:r>
      <w:r>
        <w:rPr>
          <w:u w:val="single"/>
        </w:rPr>
        <w:tab/>
      </w:r>
    </w:p>
    <w:p w14:paraId="2539868D" w14:textId="77777777" w:rsidR="00F812B5" w:rsidRDefault="00000000">
      <w:pPr>
        <w:pStyle w:val="Heading2"/>
        <w:numPr>
          <w:ilvl w:val="0"/>
          <w:numId w:val="1"/>
        </w:numPr>
        <w:tabs>
          <w:tab w:val="left" w:pos="1659"/>
          <w:tab w:val="left" w:pos="10483"/>
        </w:tabs>
        <w:spacing w:before="96" w:line="250" w:lineRule="exact"/>
        <w:ind w:left="1659" w:hanging="358"/>
        <w:rPr>
          <w:b w:val="0"/>
        </w:rPr>
      </w:pPr>
      <w:r>
        <w:t>Date of</w:t>
      </w:r>
      <w:r>
        <w:rPr>
          <w:spacing w:val="40"/>
        </w:rPr>
        <w:t xml:space="preserve"> </w:t>
      </w:r>
      <w:r>
        <w:t>Birth</w:t>
      </w:r>
      <w:r>
        <w:rPr>
          <w:b w:val="0"/>
        </w:rPr>
        <w:t>:</w:t>
      </w:r>
      <w:r>
        <w:rPr>
          <w:b w:val="0"/>
          <w:spacing w:val="57"/>
        </w:rPr>
        <w:t xml:space="preserve"> </w:t>
      </w:r>
      <w:r>
        <w:rPr>
          <w:b w:val="0"/>
          <w:u w:val="single"/>
        </w:rPr>
        <w:tab/>
      </w:r>
    </w:p>
    <w:p w14:paraId="2AEB8D31" w14:textId="77777777" w:rsidR="00F812B5" w:rsidRDefault="00000000">
      <w:pPr>
        <w:pStyle w:val="ListParagraph"/>
        <w:numPr>
          <w:ilvl w:val="0"/>
          <w:numId w:val="1"/>
        </w:numPr>
        <w:tabs>
          <w:tab w:val="left" w:pos="1660"/>
          <w:tab w:val="left" w:pos="10485"/>
        </w:tabs>
        <w:ind w:left="1660" w:hanging="359"/>
      </w:pPr>
      <w:r>
        <w:rPr>
          <w:b/>
          <w:spacing w:val="-2"/>
        </w:rPr>
        <w:t>Nationality</w:t>
      </w:r>
      <w:r>
        <w:rPr>
          <w:b/>
          <w:u w:val="single"/>
        </w:rPr>
        <w:tab/>
      </w:r>
    </w:p>
    <w:p w14:paraId="29944C98" w14:textId="77777777" w:rsidR="00F812B5" w:rsidRDefault="00000000">
      <w:pPr>
        <w:pStyle w:val="ListParagraph"/>
        <w:numPr>
          <w:ilvl w:val="0"/>
          <w:numId w:val="1"/>
        </w:numPr>
        <w:tabs>
          <w:tab w:val="left" w:pos="1659"/>
          <w:tab w:val="left" w:pos="6114"/>
          <w:tab w:val="left" w:pos="10485"/>
        </w:tabs>
        <w:spacing w:before="96"/>
        <w:ind w:left="1659" w:hanging="358"/>
      </w:pPr>
      <w:r>
        <w:rPr>
          <w:b/>
        </w:rPr>
        <w:t>CNIC</w:t>
      </w:r>
      <w:r>
        <w:rPr>
          <w:b/>
          <w:spacing w:val="-2"/>
        </w:rPr>
        <w:t xml:space="preserve"> </w:t>
      </w:r>
      <w:r>
        <w:rPr>
          <w:b/>
        </w:rPr>
        <w:t>No</w:t>
      </w:r>
      <w:r>
        <w:rPr>
          <w:b/>
          <w:spacing w:val="10"/>
        </w:rPr>
        <w:t xml:space="preserve"> </w:t>
      </w:r>
      <w:r>
        <w:rPr>
          <w:b/>
        </w:rPr>
        <w:t>(</w:t>
      </w:r>
      <w:r>
        <w:t>if</w:t>
      </w:r>
      <w:r>
        <w:rPr>
          <w:spacing w:val="6"/>
        </w:rPr>
        <w:t xml:space="preserve"> </w:t>
      </w:r>
      <w:r>
        <w:rPr>
          <w:spacing w:val="-2"/>
        </w:rPr>
        <w:t>Pakistani</w:t>
      </w:r>
      <w:r>
        <w:rPr>
          <w:b/>
          <w:spacing w:val="-2"/>
        </w:rPr>
        <w:t>):</w:t>
      </w:r>
      <w:r>
        <w:rPr>
          <w:b/>
          <w:u w:val="single"/>
        </w:rPr>
        <w:tab/>
      </w:r>
      <w:r>
        <w:rPr>
          <w:b/>
        </w:rPr>
        <w:t>or Passport</w:t>
      </w:r>
      <w:r>
        <w:rPr>
          <w:b/>
          <w:spacing w:val="31"/>
        </w:rPr>
        <w:t xml:space="preserve"> </w:t>
      </w:r>
      <w:r>
        <w:rPr>
          <w:b/>
        </w:rPr>
        <w:t xml:space="preserve">No: </w:t>
      </w:r>
      <w:r>
        <w:rPr>
          <w:b/>
          <w:u w:val="single"/>
        </w:rPr>
        <w:tab/>
      </w:r>
    </w:p>
    <w:p w14:paraId="394B3B1C" w14:textId="77777777" w:rsidR="00F812B5" w:rsidRDefault="00000000">
      <w:pPr>
        <w:pStyle w:val="ListParagraph"/>
        <w:numPr>
          <w:ilvl w:val="0"/>
          <w:numId w:val="1"/>
        </w:numPr>
        <w:tabs>
          <w:tab w:val="left" w:pos="1660"/>
          <w:tab w:val="left" w:pos="6930"/>
        </w:tabs>
        <w:spacing w:before="98"/>
        <w:ind w:left="1660" w:hanging="359"/>
      </w:pPr>
      <w:r>
        <w:rPr>
          <w:b/>
        </w:rPr>
        <w:t>Mobile No.</w:t>
      </w:r>
      <w:r>
        <w:rPr>
          <w:b/>
          <w:spacing w:val="53"/>
        </w:rPr>
        <w:t xml:space="preserve"> </w:t>
      </w:r>
      <w:r>
        <w:rPr>
          <w:b/>
          <w:u w:val="single"/>
        </w:rPr>
        <w:tab/>
      </w:r>
    </w:p>
    <w:p w14:paraId="16277D7D" w14:textId="77777777" w:rsidR="00F812B5" w:rsidRDefault="00000000">
      <w:pPr>
        <w:pStyle w:val="ListParagraph"/>
        <w:numPr>
          <w:ilvl w:val="0"/>
          <w:numId w:val="1"/>
        </w:numPr>
        <w:tabs>
          <w:tab w:val="left" w:pos="1660"/>
          <w:tab w:val="left" w:pos="8236"/>
        </w:tabs>
        <w:spacing w:before="95"/>
        <w:ind w:left="1660" w:hanging="359"/>
      </w:pPr>
      <w:r>
        <w:rPr>
          <w:b/>
        </w:rPr>
        <w:t>Email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Address:</w:t>
      </w:r>
      <w:r>
        <w:rPr>
          <w:b/>
          <w:u w:val="single"/>
        </w:rPr>
        <w:tab/>
      </w:r>
    </w:p>
    <w:p w14:paraId="0405CF7F" w14:textId="77777777" w:rsidR="00F812B5" w:rsidRDefault="00000000">
      <w:pPr>
        <w:pStyle w:val="ListParagraph"/>
        <w:numPr>
          <w:ilvl w:val="0"/>
          <w:numId w:val="1"/>
        </w:numPr>
        <w:tabs>
          <w:tab w:val="left" w:pos="1660"/>
          <w:tab w:val="left" w:pos="10020"/>
        </w:tabs>
        <w:spacing w:before="96" w:line="250" w:lineRule="exact"/>
        <w:ind w:left="1660" w:hanging="359"/>
      </w:pPr>
      <w:r>
        <w:rPr>
          <w:b/>
        </w:rPr>
        <w:t xml:space="preserve">Home Address: </w:t>
      </w:r>
      <w:r>
        <w:rPr>
          <w:b/>
          <w:u w:val="single"/>
        </w:rPr>
        <w:tab/>
      </w:r>
    </w:p>
    <w:p w14:paraId="6DF5FF9E" w14:textId="77777777" w:rsidR="00F812B5" w:rsidRDefault="00000000">
      <w:pPr>
        <w:pStyle w:val="ListParagraph"/>
        <w:numPr>
          <w:ilvl w:val="0"/>
          <w:numId w:val="1"/>
        </w:numPr>
        <w:tabs>
          <w:tab w:val="left" w:pos="1660"/>
        </w:tabs>
        <w:ind w:left="1660" w:hanging="359"/>
      </w:pPr>
      <w:r>
        <w:rPr>
          <w:b/>
          <w:spacing w:val="-2"/>
        </w:rPr>
        <w:t>Education:</w:t>
      </w:r>
    </w:p>
    <w:p w14:paraId="115C515A" w14:textId="77777777" w:rsidR="00F812B5" w:rsidRDefault="00F812B5">
      <w:pPr>
        <w:pStyle w:val="BodyText"/>
        <w:spacing w:before="4"/>
        <w:rPr>
          <w:b/>
          <w:sz w:val="8"/>
        </w:rPr>
      </w:pPr>
    </w:p>
    <w:tbl>
      <w:tblPr>
        <w:tblW w:w="0" w:type="auto"/>
        <w:tblInd w:w="1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2912"/>
        <w:gridCol w:w="3104"/>
        <w:gridCol w:w="2089"/>
      </w:tblGrid>
      <w:tr w:rsidR="00F812B5" w14:paraId="784F2002" w14:textId="77777777">
        <w:trPr>
          <w:trHeight w:val="436"/>
        </w:trPr>
        <w:tc>
          <w:tcPr>
            <w:tcW w:w="1843" w:type="dxa"/>
            <w:shd w:val="clear" w:color="auto" w:fill="D0CECE"/>
          </w:tcPr>
          <w:p w14:paraId="1DA9B467" w14:textId="77777777" w:rsidR="00F812B5" w:rsidRDefault="00000000">
            <w:pPr>
              <w:pStyle w:val="TableParagraph"/>
              <w:spacing w:before="64"/>
              <w:ind w:left="362"/>
              <w:rPr>
                <w:b/>
              </w:rPr>
            </w:pPr>
            <w:r>
              <w:rPr>
                <w:b/>
                <w:spacing w:val="-2"/>
              </w:rPr>
              <w:t>Degree</w:t>
            </w:r>
          </w:p>
        </w:tc>
        <w:tc>
          <w:tcPr>
            <w:tcW w:w="2912" w:type="dxa"/>
            <w:shd w:val="clear" w:color="auto" w:fill="D0CECE"/>
          </w:tcPr>
          <w:p w14:paraId="127A8A91" w14:textId="77777777" w:rsidR="00F812B5" w:rsidRDefault="00000000">
            <w:pPr>
              <w:pStyle w:val="TableParagraph"/>
              <w:spacing w:before="64"/>
              <w:ind w:left="365"/>
              <w:rPr>
                <w:b/>
              </w:rPr>
            </w:pPr>
            <w:r>
              <w:rPr>
                <w:b/>
                <w:spacing w:val="-2"/>
              </w:rPr>
              <w:t>Major/Minor</w:t>
            </w:r>
          </w:p>
        </w:tc>
        <w:tc>
          <w:tcPr>
            <w:tcW w:w="3104" w:type="dxa"/>
            <w:shd w:val="clear" w:color="auto" w:fill="D0CECE"/>
          </w:tcPr>
          <w:p w14:paraId="0222AA88" w14:textId="77777777" w:rsidR="00F812B5" w:rsidRDefault="00000000">
            <w:pPr>
              <w:pStyle w:val="TableParagraph"/>
              <w:spacing w:before="64"/>
              <w:ind w:left="362"/>
              <w:rPr>
                <w:b/>
              </w:rPr>
            </w:pPr>
            <w:r>
              <w:rPr>
                <w:b/>
                <w:spacing w:val="-2"/>
              </w:rPr>
              <w:t>Institution</w:t>
            </w:r>
          </w:p>
        </w:tc>
        <w:tc>
          <w:tcPr>
            <w:tcW w:w="2089" w:type="dxa"/>
            <w:shd w:val="clear" w:color="auto" w:fill="D0CECE"/>
          </w:tcPr>
          <w:p w14:paraId="06F4CC52" w14:textId="77777777" w:rsidR="00F812B5" w:rsidRDefault="00000000">
            <w:pPr>
              <w:pStyle w:val="TableParagraph"/>
              <w:spacing w:before="64"/>
              <w:ind w:left="364"/>
              <w:rPr>
                <w:b/>
                <w:sz w:val="16"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  <w:sz w:val="18"/>
              </w:rPr>
              <w:t>(</w:t>
            </w:r>
            <w:r>
              <w:rPr>
                <w:b/>
                <w:spacing w:val="-2"/>
                <w:sz w:val="16"/>
              </w:rPr>
              <w:t>MM/YYYY)</w:t>
            </w:r>
          </w:p>
        </w:tc>
      </w:tr>
      <w:tr w:rsidR="00F812B5" w14:paraId="5D6DAC06" w14:textId="77777777">
        <w:trPr>
          <w:trHeight w:val="350"/>
        </w:trPr>
        <w:tc>
          <w:tcPr>
            <w:tcW w:w="1843" w:type="dxa"/>
            <w:shd w:val="clear" w:color="auto" w:fill="F0F0F0"/>
          </w:tcPr>
          <w:p w14:paraId="0E8BE2BC" w14:textId="77777777" w:rsidR="00F812B5" w:rsidRDefault="00F812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2" w:type="dxa"/>
            <w:shd w:val="clear" w:color="auto" w:fill="F0F0F0"/>
          </w:tcPr>
          <w:p w14:paraId="2785EDC9" w14:textId="77777777" w:rsidR="00F812B5" w:rsidRDefault="00F812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4" w:type="dxa"/>
            <w:shd w:val="clear" w:color="auto" w:fill="F0F0F0"/>
          </w:tcPr>
          <w:p w14:paraId="5800074B" w14:textId="77777777" w:rsidR="00F812B5" w:rsidRDefault="00F812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  <w:shd w:val="clear" w:color="auto" w:fill="F0F0F0"/>
          </w:tcPr>
          <w:p w14:paraId="1424A8D5" w14:textId="77777777" w:rsidR="00F812B5" w:rsidRDefault="00F812B5">
            <w:pPr>
              <w:pStyle w:val="TableParagraph"/>
              <w:rPr>
                <w:rFonts w:ascii="Times New Roman"/>
              </w:rPr>
            </w:pPr>
          </w:p>
        </w:tc>
      </w:tr>
    </w:tbl>
    <w:p w14:paraId="536D484E" w14:textId="77777777" w:rsidR="00F812B5" w:rsidRDefault="00000000">
      <w:pPr>
        <w:pStyle w:val="ListParagraph"/>
        <w:numPr>
          <w:ilvl w:val="0"/>
          <w:numId w:val="1"/>
        </w:numPr>
        <w:tabs>
          <w:tab w:val="left" w:pos="1660"/>
          <w:tab w:val="left" w:pos="7602"/>
        </w:tabs>
        <w:spacing w:before="39"/>
        <w:ind w:left="1660" w:hanging="359"/>
      </w:pPr>
      <w:r>
        <w:rPr>
          <w:b/>
        </w:rPr>
        <w:t>Membership</w:t>
      </w:r>
      <w:r>
        <w:rPr>
          <w:b/>
          <w:spacing w:val="40"/>
        </w:rPr>
        <w:t xml:space="preserve"> </w:t>
      </w:r>
      <w:r>
        <w:rPr>
          <w:b/>
        </w:rPr>
        <w:t>of</w:t>
      </w:r>
      <w:r>
        <w:rPr>
          <w:b/>
          <w:spacing w:val="40"/>
        </w:rPr>
        <w:t xml:space="preserve"> </w:t>
      </w:r>
      <w:r>
        <w:rPr>
          <w:b/>
        </w:rPr>
        <w:t>Professional</w:t>
      </w:r>
      <w:r>
        <w:rPr>
          <w:b/>
          <w:spacing w:val="-15"/>
        </w:rPr>
        <w:t xml:space="preserve"> </w:t>
      </w:r>
      <w:r>
        <w:rPr>
          <w:b/>
        </w:rPr>
        <w:t>Associations</w:t>
      </w:r>
      <w:r>
        <w:t>:</w:t>
      </w:r>
      <w:r>
        <w:rPr>
          <w:spacing w:val="60"/>
        </w:rPr>
        <w:t xml:space="preserve"> </w:t>
      </w:r>
      <w:r>
        <w:rPr>
          <w:u w:val="single"/>
        </w:rPr>
        <w:tab/>
      </w:r>
    </w:p>
    <w:p w14:paraId="227BC848" w14:textId="77777777" w:rsidR="00F812B5" w:rsidRDefault="00000000">
      <w:pPr>
        <w:pStyle w:val="ListParagraph"/>
        <w:numPr>
          <w:ilvl w:val="0"/>
          <w:numId w:val="1"/>
        </w:numPr>
        <w:tabs>
          <w:tab w:val="left" w:pos="1659"/>
        </w:tabs>
        <w:spacing w:before="98"/>
        <w:ind w:left="1659" w:hanging="358"/>
      </w:pPr>
      <w:r>
        <w:rPr>
          <w:b/>
          <w:u w:val="single"/>
        </w:rPr>
        <w:t>Registration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no.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with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relevant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Professional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Body:</w:t>
      </w:r>
    </w:p>
    <w:p w14:paraId="01BF33DF" w14:textId="77777777" w:rsidR="00F812B5" w:rsidRDefault="00000000">
      <w:pPr>
        <w:pStyle w:val="ListParagraph"/>
        <w:numPr>
          <w:ilvl w:val="0"/>
          <w:numId w:val="1"/>
        </w:numPr>
        <w:tabs>
          <w:tab w:val="left" w:pos="1659"/>
          <w:tab w:val="left" w:pos="1661"/>
        </w:tabs>
        <w:spacing w:before="95"/>
        <w:ind w:right="1490"/>
      </w:pPr>
      <w:r>
        <w:rPr>
          <w:b/>
        </w:rPr>
        <w:t>Other</w:t>
      </w:r>
      <w:r>
        <w:rPr>
          <w:b/>
          <w:spacing w:val="-4"/>
        </w:rPr>
        <w:t xml:space="preserve"> </w:t>
      </w:r>
      <w:r>
        <w:rPr>
          <w:b/>
        </w:rPr>
        <w:t>Training</w:t>
      </w:r>
      <w:r>
        <w:rPr>
          <w:b/>
          <w:spacing w:val="-4"/>
        </w:rPr>
        <w:t xml:space="preserve"> </w:t>
      </w:r>
      <w:r>
        <w:t>[</w:t>
      </w:r>
      <w:r>
        <w:rPr>
          <w:i/>
        </w:rPr>
        <w:t>Indicate</w:t>
      </w:r>
      <w:r>
        <w:rPr>
          <w:i/>
          <w:spacing w:val="-4"/>
        </w:rPr>
        <w:t xml:space="preserve"> </w:t>
      </w:r>
      <w:r>
        <w:rPr>
          <w:i/>
        </w:rPr>
        <w:t>significant</w:t>
      </w:r>
      <w:r>
        <w:rPr>
          <w:i/>
          <w:spacing w:val="-4"/>
        </w:rPr>
        <w:t xml:space="preserve"> </w:t>
      </w:r>
      <w:r>
        <w:rPr>
          <w:i/>
        </w:rPr>
        <w:t>training</w:t>
      </w:r>
      <w:r>
        <w:rPr>
          <w:i/>
          <w:spacing w:val="-4"/>
        </w:rPr>
        <w:t xml:space="preserve"> </w:t>
      </w:r>
      <w:r>
        <w:rPr>
          <w:i/>
        </w:rPr>
        <w:t>since</w:t>
      </w:r>
      <w:r>
        <w:rPr>
          <w:i/>
          <w:spacing w:val="-4"/>
        </w:rPr>
        <w:t xml:space="preserve"> </w:t>
      </w:r>
      <w:r>
        <w:rPr>
          <w:i/>
        </w:rPr>
        <w:t>degrees</w:t>
      </w:r>
      <w:r>
        <w:rPr>
          <w:i/>
          <w:spacing w:val="-4"/>
        </w:rPr>
        <w:t xml:space="preserve"> </w:t>
      </w:r>
      <w:r>
        <w:rPr>
          <w:i/>
        </w:rPr>
        <w:t>under</w:t>
      </w:r>
      <w:r>
        <w:rPr>
          <w:i/>
          <w:spacing w:val="-4"/>
        </w:rPr>
        <w:t xml:space="preserve"> </w:t>
      </w:r>
      <w:r>
        <w:rPr>
          <w:i/>
        </w:rPr>
        <w:t>6</w:t>
      </w:r>
      <w:r>
        <w:rPr>
          <w:i/>
          <w:spacing w:val="-2"/>
        </w:rPr>
        <w:t xml:space="preserve"> </w:t>
      </w:r>
      <w:r>
        <w:rPr>
          <w:i/>
        </w:rPr>
        <w:t>-</w:t>
      </w:r>
      <w:r>
        <w:rPr>
          <w:i/>
          <w:spacing w:val="-5"/>
        </w:rPr>
        <w:t xml:space="preserve"> </w:t>
      </w:r>
      <w:r>
        <w:rPr>
          <w:i/>
        </w:rPr>
        <w:t>Education were obtained</w:t>
      </w:r>
      <w:r>
        <w:t>]:</w:t>
      </w:r>
    </w:p>
    <w:p w14:paraId="1F35B0F4" w14:textId="77777777" w:rsidR="00F812B5" w:rsidRDefault="00000000">
      <w:pPr>
        <w:pStyle w:val="ListParagraph"/>
        <w:numPr>
          <w:ilvl w:val="0"/>
          <w:numId w:val="1"/>
        </w:numPr>
        <w:tabs>
          <w:tab w:val="left" w:pos="1659"/>
          <w:tab w:val="left" w:pos="1661"/>
        </w:tabs>
        <w:spacing w:before="98"/>
        <w:ind w:right="2107"/>
      </w:pPr>
      <w:r>
        <w:rPr>
          <w:b/>
        </w:rPr>
        <w:t>Languages</w:t>
      </w:r>
      <w:r>
        <w:rPr>
          <w:b/>
          <w:spacing w:val="-6"/>
        </w:rPr>
        <w:t xml:space="preserve"> </w:t>
      </w:r>
      <w:r>
        <w:t>[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each</w:t>
      </w:r>
      <w:r>
        <w:rPr>
          <w:i/>
          <w:spacing w:val="-2"/>
        </w:rPr>
        <w:t xml:space="preserve"> </w:t>
      </w:r>
      <w:r>
        <w:rPr>
          <w:i/>
        </w:rPr>
        <w:t>language</w:t>
      </w:r>
      <w:r>
        <w:rPr>
          <w:i/>
          <w:spacing w:val="-4"/>
        </w:rPr>
        <w:t xml:space="preserve"> </w:t>
      </w:r>
      <w:r>
        <w:rPr>
          <w:i/>
        </w:rPr>
        <w:t>indicate</w:t>
      </w:r>
      <w:r>
        <w:rPr>
          <w:i/>
          <w:spacing w:val="-4"/>
        </w:rPr>
        <w:t xml:space="preserve"> </w:t>
      </w:r>
      <w:r>
        <w:rPr>
          <w:i/>
        </w:rPr>
        <w:t>proficiency:</w:t>
      </w:r>
      <w:r>
        <w:rPr>
          <w:i/>
          <w:spacing w:val="-4"/>
        </w:rPr>
        <w:t xml:space="preserve"> </w:t>
      </w:r>
      <w:r>
        <w:rPr>
          <w:i/>
        </w:rPr>
        <w:t>good,</w:t>
      </w:r>
      <w:r>
        <w:rPr>
          <w:i/>
          <w:spacing w:val="-3"/>
        </w:rPr>
        <w:t xml:space="preserve"> </w:t>
      </w:r>
      <w:r>
        <w:rPr>
          <w:i/>
        </w:rPr>
        <w:t>fair,</w:t>
      </w:r>
      <w:r>
        <w:rPr>
          <w:i/>
          <w:spacing w:val="-3"/>
        </w:rPr>
        <w:t xml:space="preserve"> </w:t>
      </w:r>
      <w:r>
        <w:rPr>
          <w:i/>
        </w:rPr>
        <w:t>or</w:t>
      </w:r>
      <w:r>
        <w:rPr>
          <w:i/>
          <w:spacing w:val="-4"/>
        </w:rPr>
        <w:t xml:space="preserve"> </w:t>
      </w:r>
      <w:r>
        <w:rPr>
          <w:i/>
        </w:rPr>
        <w:t>poor</w:t>
      </w:r>
      <w:r>
        <w:rPr>
          <w:i/>
          <w:spacing w:val="-3"/>
        </w:rPr>
        <w:t xml:space="preserve"> </w:t>
      </w:r>
      <w:r>
        <w:rPr>
          <w:i/>
        </w:rPr>
        <w:t xml:space="preserve">in speaking, reading, </w:t>
      </w:r>
      <w:proofErr w:type="spellStart"/>
      <w:proofErr w:type="gramStart"/>
      <w:r>
        <w:rPr>
          <w:i/>
        </w:rPr>
        <w:t>andwriting</w:t>
      </w:r>
      <w:proofErr w:type="spellEnd"/>
      <w:proofErr w:type="gramEnd"/>
      <w:r>
        <w:t>]:</w:t>
      </w:r>
    </w:p>
    <w:p w14:paraId="69D24A4C" w14:textId="77777777" w:rsidR="00F812B5" w:rsidRDefault="00000000">
      <w:pPr>
        <w:pStyle w:val="ListParagraph"/>
        <w:numPr>
          <w:ilvl w:val="0"/>
          <w:numId w:val="1"/>
        </w:numPr>
        <w:tabs>
          <w:tab w:val="left" w:pos="1658"/>
          <w:tab w:val="left" w:pos="1661"/>
        </w:tabs>
        <w:spacing w:before="93"/>
        <w:ind w:right="1211"/>
        <w:jc w:val="both"/>
        <w:rPr>
          <w:i/>
        </w:rPr>
      </w:pPr>
      <w:r>
        <w:rPr>
          <w:b/>
        </w:rPr>
        <w:t xml:space="preserve">Employment Record </w:t>
      </w:r>
      <w:r>
        <w:t>[</w:t>
      </w:r>
      <w:r>
        <w:rPr>
          <w:i/>
        </w:rPr>
        <w:t xml:space="preserve">Starting with present position, list in reverse order every employment held by staff member since graduation, giving for each employment (see format </w:t>
      </w:r>
      <w:proofErr w:type="spellStart"/>
      <w:r>
        <w:rPr>
          <w:i/>
        </w:rPr>
        <w:t>herebelow</w:t>
      </w:r>
      <w:proofErr w:type="spellEnd"/>
      <w:r>
        <w:rPr>
          <w:i/>
        </w:rPr>
        <w:t>):</w:t>
      </w:r>
    </w:p>
    <w:p w14:paraId="4379254B" w14:textId="77777777" w:rsidR="00F812B5" w:rsidRDefault="00F812B5">
      <w:pPr>
        <w:pStyle w:val="BodyText"/>
        <w:spacing w:before="6"/>
        <w:rPr>
          <w:i/>
          <w:sz w:val="8"/>
        </w:rPr>
      </w:pPr>
    </w:p>
    <w:tbl>
      <w:tblPr>
        <w:tblW w:w="0" w:type="auto"/>
        <w:tblInd w:w="1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0"/>
        <w:gridCol w:w="2569"/>
        <w:gridCol w:w="2077"/>
        <w:gridCol w:w="1887"/>
      </w:tblGrid>
      <w:tr w:rsidR="00F812B5" w14:paraId="69E8E92B" w14:textId="77777777">
        <w:trPr>
          <w:trHeight w:val="455"/>
        </w:trPr>
        <w:tc>
          <w:tcPr>
            <w:tcW w:w="3020" w:type="dxa"/>
            <w:shd w:val="clear" w:color="auto" w:fill="D0CECE"/>
          </w:tcPr>
          <w:p w14:paraId="1998865D" w14:textId="77777777" w:rsidR="00F812B5" w:rsidRDefault="00000000">
            <w:pPr>
              <w:pStyle w:val="TableParagraph"/>
              <w:spacing w:before="103"/>
              <w:ind w:left="362"/>
              <w:rPr>
                <w:b/>
              </w:rPr>
            </w:pPr>
            <w:r>
              <w:rPr>
                <w:b/>
                <w:spacing w:val="-2"/>
              </w:rPr>
              <w:t>Employer</w:t>
            </w:r>
          </w:p>
        </w:tc>
        <w:tc>
          <w:tcPr>
            <w:tcW w:w="2569" w:type="dxa"/>
            <w:shd w:val="clear" w:color="auto" w:fill="D0CECE"/>
          </w:tcPr>
          <w:p w14:paraId="0B6768A4" w14:textId="77777777" w:rsidR="00F812B5" w:rsidRDefault="00000000">
            <w:pPr>
              <w:pStyle w:val="TableParagraph"/>
              <w:spacing w:before="103"/>
              <w:ind w:left="364"/>
              <w:rPr>
                <w:b/>
              </w:rPr>
            </w:pPr>
            <w:r>
              <w:rPr>
                <w:b/>
                <w:spacing w:val="-2"/>
              </w:rPr>
              <w:t>Position</w:t>
            </w:r>
          </w:p>
        </w:tc>
        <w:tc>
          <w:tcPr>
            <w:tcW w:w="2077" w:type="dxa"/>
            <w:shd w:val="clear" w:color="auto" w:fill="D0CECE"/>
          </w:tcPr>
          <w:p w14:paraId="192620AA" w14:textId="77777777" w:rsidR="00F812B5" w:rsidRDefault="00000000">
            <w:pPr>
              <w:pStyle w:val="TableParagraph"/>
              <w:spacing w:before="103"/>
              <w:ind w:left="361"/>
              <w:rPr>
                <w:b/>
                <w:sz w:val="16"/>
              </w:rPr>
            </w:pPr>
            <w:r>
              <w:rPr>
                <w:b/>
              </w:rPr>
              <w:t>From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  <w:sz w:val="16"/>
              </w:rPr>
              <w:t>(MM/YYYY)</w:t>
            </w:r>
          </w:p>
        </w:tc>
        <w:tc>
          <w:tcPr>
            <w:tcW w:w="1887" w:type="dxa"/>
            <w:shd w:val="clear" w:color="auto" w:fill="D0CECE"/>
          </w:tcPr>
          <w:p w14:paraId="66BFDF5D" w14:textId="77777777" w:rsidR="00F812B5" w:rsidRDefault="00000000">
            <w:pPr>
              <w:pStyle w:val="TableParagraph"/>
              <w:spacing w:before="103"/>
              <w:ind w:left="360"/>
              <w:rPr>
                <w:b/>
                <w:sz w:val="16"/>
              </w:rPr>
            </w:pP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  <w:sz w:val="16"/>
              </w:rPr>
              <w:t>(MM/YYYY)</w:t>
            </w:r>
          </w:p>
        </w:tc>
      </w:tr>
      <w:tr w:rsidR="00F812B5" w14:paraId="5518787C" w14:textId="77777777">
        <w:trPr>
          <w:trHeight w:val="312"/>
        </w:trPr>
        <w:tc>
          <w:tcPr>
            <w:tcW w:w="3020" w:type="dxa"/>
            <w:shd w:val="clear" w:color="auto" w:fill="F0F0F0"/>
          </w:tcPr>
          <w:p w14:paraId="27461687" w14:textId="77777777" w:rsidR="00F812B5" w:rsidRDefault="00F812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9" w:type="dxa"/>
            <w:shd w:val="clear" w:color="auto" w:fill="F0F0F0"/>
          </w:tcPr>
          <w:p w14:paraId="46DAEED7" w14:textId="77777777" w:rsidR="00F812B5" w:rsidRDefault="00F812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7" w:type="dxa"/>
            <w:shd w:val="clear" w:color="auto" w:fill="F0F0F0"/>
          </w:tcPr>
          <w:p w14:paraId="580997FA" w14:textId="77777777" w:rsidR="00F812B5" w:rsidRDefault="00F812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7" w:type="dxa"/>
            <w:shd w:val="clear" w:color="auto" w:fill="F0F0F0"/>
          </w:tcPr>
          <w:p w14:paraId="031844EA" w14:textId="77777777" w:rsidR="00F812B5" w:rsidRDefault="00F812B5">
            <w:pPr>
              <w:pStyle w:val="TableParagraph"/>
              <w:rPr>
                <w:rFonts w:ascii="Times New Roman"/>
              </w:rPr>
            </w:pPr>
          </w:p>
        </w:tc>
      </w:tr>
    </w:tbl>
    <w:p w14:paraId="26D2FEB9" w14:textId="77777777" w:rsidR="00F812B5" w:rsidRDefault="00000000">
      <w:pPr>
        <w:pStyle w:val="Heading2"/>
        <w:numPr>
          <w:ilvl w:val="0"/>
          <w:numId w:val="1"/>
        </w:numPr>
        <w:tabs>
          <w:tab w:val="left" w:pos="1659"/>
        </w:tabs>
        <w:spacing w:line="250" w:lineRule="exact"/>
        <w:ind w:left="1659" w:hanging="358"/>
        <w:jc w:val="both"/>
        <w:rPr>
          <w:b w:val="0"/>
        </w:rPr>
      </w:pPr>
      <w:proofErr w:type="gramStart"/>
      <w:r>
        <w:t>Detail</w:t>
      </w:r>
      <w:proofErr w:type="gramEnd"/>
      <w:r>
        <w:rPr>
          <w:spacing w:val="28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Work</w:t>
      </w:r>
      <w:r>
        <w:rPr>
          <w:spacing w:val="25"/>
        </w:rPr>
        <w:t xml:space="preserve"> </w:t>
      </w:r>
      <w:r>
        <w:rPr>
          <w:spacing w:val="-2"/>
        </w:rPr>
        <w:t>Undertaken</w:t>
      </w:r>
    </w:p>
    <w:p w14:paraId="0782C93D" w14:textId="77777777" w:rsidR="00F812B5" w:rsidRDefault="00000000">
      <w:pPr>
        <w:pStyle w:val="BodyText"/>
        <w:tabs>
          <w:tab w:val="left" w:pos="5492"/>
          <w:tab w:val="left" w:pos="7750"/>
          <w:tab w:val="left" w:pos="9753"/>
          <w:tab w:val="left" w:pos="10130"/>
        </w:tabs>
        <w:spacing w:line="242" w:lineRule="auto"/>
        <w:ind w:left="1301" w:right="1027"/>
        <w:jc w:val="both"/>
      </w:pPr>
      <w:r>
        <w:t>Name of assignment or project: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Cost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2"/>
        </w:rPr>
        <w:t>Project</w:t>
      </w:r>
      <w:r>
        <w:rPr>
          <w:u w:val="single"/>
        </w:rPr>
        <w:tab/>
      </w:r>
      <w:r>
        <w:rPr>
          <w:spacing w:val="-2"/>
        </w:rPr>
        <w:t>Location: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6EEE52" w14:textId="77777777" w:rsidR="00F812B5" w:rsidRDefault="00000000">
      <w:pPr>
        <w:pStyle w:val="BodyText"/>
        <w:tabs>
          <w:tab w:val="left" w:pos="3252"/>
          <w:tab w:val="left" w:pos="3322"/>
          <w:tab w:val="left" w:pos="5492"/>
          <w:tab w:val="left" w:pos="10482"/>
        </w:tabs>
        <w:ind w:left="1301" w:right="674"/>
        <w:jc w:val="both"/>
      </w:pPr>
      <w:r>
        <w:t>Date of Start:</w:t>
      </w:r>
      <w:r>
        <w:tab/>
      </w:r>
      <w:r>
        <w:tab/>
      </w:r>
      <w:r>
        <w:rPr>
          <w:u w:val="single"/>
        </w:rPr>
        <w:tab/>
      </w:r>
      <w:r>
        <w:t>Date of Completion:</w:t>
      </w:r>
      <w:r>
        <w:rPr>
          <w:spacing w:val="382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Client: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>Main project features: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t xml:space="preserve"> Start Date of Services provided by the applicant:</w:t>
      </w:r>
    </w:p>
    <w:p w14:paraId="1DB98C5E" w14:textId="77777777" w:rsidR="00F812B5" w:rsidRDefault="00000000">
      <w:pPr>
        <w:pStyle w:val="BodyText"/>
        <w:spacing w:line="249" w:lineRule="exact"/>
        <w:ind w:left="1301"/>
        <w:jc w:val="both"/>
      </w:pPr>
      <w:r>
        <w:t>End</w:t>
      </w:r>
      <w:r>
        <w:rPr>
          <w:spacing w:val="-3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applicant:</w:t>
      </w:r>
    </w:p>
    <w:p w14:paraId="724ABE0C" w14:textId="77777777" w:rsidR="00F812B5" w:rsidRDefault="00000000">
      <w:pPr>
        <w:pStyle w:val="BodyText"/>
        <w:tabs>
          <w:tab w:val="left" w:pos="5492"/>
        </w:tabs>
        <w:ind w:left="1301"/>
        <w:jc w:val="both"/>
      </w:pPr>
      <w:r>
        <w:t>Actual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spent</w:t>
      </w:r>
      <w:r>
        <w:rPr>
          <w:spacing w:val="-3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</w:t>
      </w:r>
      <w:proofErr w:type="gramStart"/>
      <w:r>
        <w:t xml:space="preserve">: </w:t>
      </w:r>
      <w:r>
        <w:rPr>
          <w:u w:val="single"/>
        </w:rPr>
        <w:tab/>
      </w:r>
      <w:r>
        <w:t>in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months.</w:t>
      </w:r>
    </w:p>
    <w:p w14:paraId="3869D2A3" w14:textId="77777777" w:rsidR="00F812B5" w:rsidRDefault="00000000">
      <w:pPr>
        <w:pStyle w:val="Heading2"/>
        <w:numPr>
          <w:ilvl w:val="0"/>
          <w:numId w:val="1"/>
        </w:numPr>
        <w:tabs>
          <w:tab w:val="left" w:pos="1658"/>
        </w:tabs>
        <w:spacing w:line="250" w:lineRule="exact"/>
        <w:ind w:left="1658" w:hanging="357"/>
        <w:jc w:val="both"/>
        <w:rPr>
          <w:b w:val="0"/>
        </w:rPr>
      </w:pPr>
      <w:r>
        <w:rPr>
          <w:spacing w:val="-2"/>
        </w:rPr>
        <w:t>Certification:</w:t>
      </w:r>
    </w:p>
    <w:p w14:paraId="4EC28FDB" w14:textId="77777777" w:rsidR="00F812B5" w:rsidRDefault="00000000">
      <w:pPr>
        <w:pStyle w:val="BodyText"/>
        <w:ind w:left="941" w:right="1251"/>
        <w:jc w:val="both"/>
      </w:pPr>
      <w:r>
        <w:t>I, the undersigned, certify that to the best of my knowledge and belief, this CV correctly describes myself, my qualifications, and my experience. I understand that any willful misstatement described herein may lead to my disqualification or dismissal, if engaged.</w:t>
      </w:r>
    </w:p>
    <w:p w14:paraId="191599D4" w14:textId="77777777" w:rsidR="00F812B5" w:rsidRDefault="00000000">
      <w:pPr>
        <w:pStyle w:val="BodyText"/>
        <w:tabs>
          <w:tab w:val="left" w:pos="7914"/>
          <w:tab w:val="left" w:pos="10082"/>
        </w:tabs>
        <w:spacing w:line="249" w:lineRule="exact"/>
        <w:ind w:left="1121"/>
        <w:jc w:val="both"/>
      </w:pPr>
      <w:r>
        <w:rPr>
          <w:u w:val="single"/>
        </w:rPr>
        <w:tab/>
      </w:r>
      <w:r>
        <w:t>Date:</w:t>
      </w:r>
      <w:r>
        <w:rPr>
          <w:spacing w:val="55"/>
        </w:rPr>
        <w:t xml:space="preserve"> </w:t>
      </w:r>
      <w:r>
        <w:rPr>
          <w:u w:val="single"/>
        </w:rPr>
        <w:tab/>
      </w:r>
    </w:p>
    <w:p w14:paraId="6CBB289D" w14:textId="77777777" w:rsidR="00F812B5" w:rsidRDefault="00000000">
      <w:pPr>
        <w:tabs>
          <w:tab w:val="left" w:pos="8194"/>
        </w:tabs>
        <w:ind w:left="1121"/>
        <w:jc w:val="both"/>
        <w:rPr>
          <w:i/>
        </w:rPr>
      </w:pPr>
      <w:r>
        <w:rPr>
          <w:i/>
        </w:rPr>
        <w:t>[Signature</w:t>
      </w:r>
      <w:r>
        <w:rPr>
          <w:i/>
          <w:spacing w:val="2"/>
        </w:rPr>
        <w:t xml:space="preserve"> </w:t>
      </w:r>
      <w:r>
        <w:rPr>
          <w:i/>
        </w:rPr>
        <w:t>of</w:t>
      </w:r>
      <w:r>
        <w:rPr>
          <w:i/>
          <w:spacing w:val="3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proposed</w:t>
      </w:r>
      <w:r>
        <w:rPr>
          <w:i/>
          <w:spacing w:val="26"/>
        </w:rPr>
        <w:t xml:space="preserve"> </w:t>
      </w:r>
      <w:r>
        <w:rPr>
          <w:i/>
          <w:spacing w:val="-2"/>
        </w:rPr>
        <w:t>staff]</w:t>
      </w:r>
      <w:r>
        <w:rPr>
          <w:i/>
        </w:rPr>
        <w:tab/>
      </w:r>
      <w:r>
        <w:rPr>
          <w:i/>
          <w:spacing w:val="-2"/>
        </w:rPr>
        <w:t>Day/Month/Year</w:t>
      </w:r>
    </w:p>
    <w:p w14:paraId="6311FDA1" w14:textId="77777777" w:rsidR="00F812B5" w:rsidRDefault="00F812B5">
      <w:pPr>
        <w:pStyle w:val="BodyText"/>
        <w:spacing w:before="9"/>
        <w:rPr>
          <w:i/>
        </w:rPr>
      </w:pPr>
    </w:p>
    <w:p w14:paraId="443BE739" w14:textId="77777777" w:rsidR="00F812B5" w:rsidRDefault="00000000">
      <w:pPr>
        <w:pStyle w:val="BodyText"/>
        <w:ind w:left="941" w:right="1074"/>
        <w:jc w:val="both"/>
      </w:pPr>
      <w:r>
        <w:rPr>
          <w:b/>
        </w:rPr>
        <w:t xml:space="preserve">Note: </w:t>
      </w:r>
      <w:r>
        <w:t xml:space="preserve">An applicant should submit above information through the online portal and hard copies of the same duly generated from the online portal </w:t>
      </w:r>
      <w:proofErr w:type="spellStart"/>
      <w:proofErr w:type="gramStart"/>
      <w:r>
        <w:t>alongwith</w:t>
      </w:r>
      <w:proofErr w:type="spellEnd"/>
      <w:proofErr w:type="gramEnd"/>
      <w:r>
        <w:t xml:space="preserve"> required supporting documents as prescribed hereunder must be submitted to the office of DG M&amp;E for further </w:t>
      </w:r>
      <w:r>
        <w:rPr>
          <w:spacing w:val="-2"/>
        </w:rPr>
        <w:t>evaluation.</w:t>
      </w:r>
    </w:p>
    <w:p w14:paraId="49225876" w14:textId="77777777" w:rsidR="00F812B5" w:rsidRDefault="00F812B5">
      <w:pPr>
        <w:pStyle w:val="BodyText"/>
        <w:rPr>
          <w:sz w:val="20"/>
        </w:rPr>
      </w:pPr>
    </w:p>
    <w:p w14:paraId="45A89024" w14:textId="77777777" w:rsidR="00F812B5" w:rsidRDefault="00000000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53894C8" wp14:editId="76B09B83">
                <wp:simplePos x="0" y="0"/>
                <wp:positionH relativeFrom="page">
                  <wp:posOffset>1036624</wp:posOffset>
                </wp:positionH>
                <wp:positionV relativeFrom="paragraph">
                  <wp:posOffset>170431</wp:posOffset>
                </wp:positionV>
                <wp:extent cx="5841365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13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365" h="6350">
                              <a:moveTo>
                                <a:pt x="584085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40857" y="6096"/>
                              </a:lnTo>
                              <a:lnTo>
                                <a:pt x="58408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3586B" id="Graphic 20" o:spid="_x0000_s1026" style="position:absolute;margin-left:81.6pt;margin-top:13.4pt;width:459.9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13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" path="m5840857,l,,,6096r5840857,l5840857,xe" fillcolor="#d9d9d9" stroked="f">
                <v:path arrowok="t"/>
                <w10:wrap type="topAndBottom" anchorx="page"/>
              </v:shape>
            </w:pict>
          </mc:Fallback>
        </mc:AlternateContent>
      </w:r>
    </w:p>
    <w:sectPr w:rsidR="00F812B5">
      <w:headerReference w:type="default" r:id="rId11"/>
      <w:footerReference w:type="default" r:id="rId12"/>
      <w:pgSz w:w="12240" w:h="15840"/>
      <w:pgMar w:top="840" w:right="360" w:bottom="1720" w:left="720" w:header="0" w:footer="15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FD64E" w14:textId="77777777" w:rsidR="005B5293" w:rsidRDefault="005B5293">
      <w:r>
        <w:separator/>
      </w:r>
    </w:p>
  </w:endnote>
  <w:endnote w:type="continuationSeparator" w:id="0">
    <w:p w14:paraId="0AD3B8F2" w14:textId="77777777" w:rsidR="005B5293" w:rsidRDefault="005B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CAA45" w14:textId="77777777" w:rsidR="00F812B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48224" behindDoc="1" locked="0" layoutInCell="1" allowOverlap="1" wp14:anchorId="7E319ED1" wp14:editId="50A6A445">
              <wp:simplePos x="0" y="0"/>
              <wp:positionH relativeFrom="page">
                <wp:posOffset>1074724</wp:posOffset>
              </wp:positionH>
              <wp:positionV relativeFrom="page">
                <wp:posOffset>9073590</wp:posOffset>
              </wp:positionV>
              <wp:extent cx="562610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261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26100" h="6350">
                            <a:moveTo>
                              <a:pt x="5625973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625973" y="6096"/>
                            </a:lnTo>
                            <a:lnTo>
                              <a:pt x="5625973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718879" id="Graphic 4" o:spid="_x0000_s1026" style="position:absolute;margin-left:84.6pt;margin-top:714.45pt;width:443pt;height:.5pt;z-index:-1596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2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" path="m5625973,l,,,6096r5625973,l5625973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48736" behindDoc="1" locked="0" layoutInCell="1" allowOverlap="1" wp14:anchorId="23F8DE15" wp14:editId="1D6C9E81">
              <wp:simplePos x="0" y="0"/>
              <wp:positionH relativeFrom="page">
                <wp:posOffset>6018021</wp:posOffset>
              </wp:positionH>
              <wp:positionV relativeFrom="page">
                <wp:posOffset>9078625</wp:posOffset>
              </wp:positionV>
              <wp:extent cx="639445" cy="1847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9445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C1024A" w14:textId="77777777" w:rsidR="00F812B5" w:rsidRDefault="00000000">
                          <w:pPr>
                            <w:pStyle w:val="BodyText"/>
                            <w:spacing w:before="20"/>
                            <w:ind w:left="31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| </w:t>
                          </w:r>
                          <w:r>
                            <w:rPr>
                              <w:color w:val="808080"/>
                            </w:rPr>
                            <w:t>P</w:t>
                          </w:r>
                          <w:r>
                            <w:rPr>
                              <w:color w:val="808080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</w:t>
                          </w:r>
                          <w:r>
                            <w:rPr>
                              <w:color w:val="80808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g</w:t>
                          </w:r>
                          <w:r>
                            <w:rPr>
                              <w:color w:val="80808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F8DE1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473.85pt;margin-top:714.85pt;width:50.35pt;height:14.55pt;z-index:-1596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" filled="f" stroked="f">
              <v:textbox inset="0,0,0,0">
                <w:txbxContent>
                  <w:p w14:paraId="78C1024A" w14:textId="77777777" w:rsidR="00F812B5" w:rsidRDefault="00000000">
                    <w:pPr>
                      <w:pStyle w:val="BodyText"/>
                      <w:spacing w:before="20"/>
                      <w:ind w:left="31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| </w:t>
                    </w:r>
                    <w:r>
                      <w:rPr>
                        <w:color w:val="808080"/>
                      </w:rPr>
                      <w:t>P</w:t>
                    </w:r>
                    <w:r>
                      <w:rPr>
                        <w:color w:val="808080"/>
                        <w:spacing w:val="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</w:t>
                    </w:r>
                    <w:r>
                      <w:rPr>
                        <w:color w:val="808080"/>
                        <w:spacing w:val="5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g</w:t>
                    </w:r>
                    <w:r>
                      <w:rPr>
                        <w:color w:val="808080"/>
                        <w:spacing w:val="7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892B9" w14:textId="77777777" w:rsidR="00F812B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49248" behindDoc="1" locked="0" layoutInCell="1" allowOverlap="1" wp14:anchorId="6B096A4A" wp14:editId="633F9842">
              <wp:simplePos x="0" y="0"/>
              <wp:positionH relativeFrom="page">
                <wp:posOffset>6200394</wp:posOffset>
              </wp:positionH>
              <wp:positionV relativeFrom="page">
                <wp:posOffset>8949085</wp:posOffset>
              </wp:positionV>
              <wp:extent cx="634365" cy="18478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4365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05B8E9" w14:textId="77777777" w:rsidR="00F812B5" w:rsidRDefault="00000000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t>6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| </w:t>
                          </w:r>
                          <w:r>
                            <w:rPr>
                              <w:color w:val="808080"/>
                            </w:rPr>
                            <w:t>P</w:t>
                          </w:r>
                          <w:r>
                            <w:rPr>
                              <w:color w:val="808080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</w:t>
                          </w:r>
                          <w:r>
                            <w:rPr>
                              <w:color w:val="80808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g</w:t>
                          </w:r>
                          <w:r>
                            <w:rPr>
                              <w:color w:val="80808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096A4A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0" type="#_x0000_t202" style="position:absolute;margin-left:488.2pt;margin-top:704.65pt;width:49.95pt;height:14.55pt;z-index:-1596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" filled="f" stroked="f">
              <v:textbox inset="0,0,0,0">
                <w:txbxContent>
                  <w:p w14:paraId="5105B8E9" w14:textId="77777777" w:rsidR="00F812B5" w:rsidRDefault="00000000">
                    <w:pPr>
                      <w:pStyle w:val="BodyText"/>
                      <w:spacing w:before="20"/>
                      <w:ind w:left="20"/>
                    </w:pPr>
                    <w:r>
                      <w:t>6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| </w:t>
                    </w:r>
                    <w:r>
                      <w:rPr>
                        <w:color w:val="808080"/>
                      </w:rPr>
                      <w:t>P</w:t>
                    </w:r>
                    <w:r>
                      <w:rPr>
                        <w:color w:val="808080"/>
                        <w:spacing w:val="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</w:t>
                    </w:r>
                    <w:r>
                      <w:rPr>
                        <w:color w:val="808080"/>
                        <w:spacing w:val="5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g</w:t>
                    </w:r>
                    <w:r>
                      <w:rPr>
                        <w:color w:val="808080"/>
                        <w:spacing w:val="7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CF03E" w14:textId="77777777" w:rsidR="005B5293" w:rsidRDefault="005B5293">
      <w:r>
        <w:separator/>
      </w:r>
    </w:p>
  </w:footnote>
  <w:footnote w:type="continuationSeparator" w:id="0">
    <w:p w14:paraId="5A1ED043" w14:textId="77777777" w:rsidR="005B5293" w:rsidRDefault="005B5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0700E" w14:textId="77777777" w:rsidR="00F812B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47200" behindDoc="1" locked="0" layoutInCell="1" allowOverlap="1" wp14:anchorId="24EAA040" wp14:editId="58126FBF">
              <wp:simplePos x="0" y="0"/>
              <wp:positionH relativeFrom="page">
                <wp:posOffset>1176324</wp:posOffset>
              </wp:positionH>
              <wp:positionV relativeFrom="page">
                <wp:posOffset>321082</wp:posOffset>
              </wp:positionV>
              <wp:extent cx="155130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130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8FF625" w14:textId="77777777" w:rsidR="00F812B5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i/>
                            </w:rPr>
                          </w:pPr>
                          <w:r>
                            <w:rPr>
                              <w:rFonts w:ascii="Times New Roman"/>
                              <w:i/>
                            </w:rPr>
                            <w:t>Prequalification</w:t>
                          </w:r>
                          <w:r>
                            <w:rPr>
                              <w:rFonts w:ascii="Times New Roman"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Document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AA04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92.6pt;margin-top:25.3pt;width:122.15pt;height:14.25pt;z-index:-1596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" filled="f" stroked="f">
              <v:textbox inset="0,0,0,0">
                <w:txbxContent>
                  <w:p w14:paraId="3A8FF625" w14:textId="77777777" w:rsidR="00F812B5" w:rsidRDefault="00000000">
                    <w:pPr>
                      <w:spacing w:before="11"/>
                      <w:ind w:left="20"/>
                      <w:rPr>
                        <w:rFonts w:ascii="Times New Roman"/>
                        <w:i/>
                      </w:rPr>
                    </w:pPr>
                    <w:r>
                      <w:rPr>
                        <w:rFonts w:ascii="Times New Roman"/>
                        <w:i/>
                      </w:rPr>
                      <w:t>Prequalification</w:t>
                    </w:r>
                    <w:r>
                      <w:rPr>
                        <w:rFonts w:ascii="Times New Roman"/>
                        <w:i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-2"/>
                      </w:rPr>
                      <w:t>Document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47712" behindDoc="1" locked="0" layoutInCell="1" allowOverlap="1" wp14:anchorId="5655CA94" wp14:editId="34496197">
              <wp:simplePos x="0" y="0"/>
              <wp:positionH relativeFrom="page">
                <wp:posOffset>4124325</wp:posOffset>
              </wp:positionH>
              <wp:positionV relativeFrom="page">
                <wp:posOffset>321082</wp:posOffset>
              </wp:positionV>
              <wp:extent cx="2485390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539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C38ED1" w14:textId="77777777" w:rsidR="00F812B5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i/>
                            </w:rPr>
                          </w:pPr>
                          <w:r>
                            <w:rPr>
                              <w:rFonts w:ascii="Times New Roman"/>
                              <w:i/>
                            </w:rPr>
                            <w:t>DGM&amp;E,</w:t>
                          </w:r>
                          <w:r>
                            <w:rPr>
                              <w:rFonts w:ascii="Times New Roman"/>
                              <w:i/>
                              <w:spacing w:val="4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Planning</w:t>
                          </w:r>
                          <w:r>
                            <w:rPr>
                              <w:rFonts w:ascii="Times New Roman"/>
                              <w:i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&amp;</w:t>
                          </w:r>
                          <w:r>
                            <w:rPr>
                              <w:rFonts w:ascii="Times New Roman"/>
                              <w:i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Development</w:t>
                          </w:r>
                          <w:r>
                            <w:rPr>
                              <w:rFonts w:ascii="Times New Roman"/>
                              <w:i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</w:rPr>
                            <w:t>Board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55CA94" id="Textbox 3" o:spid="_x0000_s1028" type="#_x0000_t202" style="position:absolute;margin-left:324.75pt;margin-top:25.3pt;width:195.7pt;height:14.25pt;z-index:-1596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" filled="f" stroked="f">
              <v:textbox inset="0,0,0,0">
                <w:txbxContent>
                  <w:p w14:paraId="79C38ED1" w14:textId="77777777" w:rsidR="00F812B5" w:rsidRDefault="00000000">
                    <w:pPr>
                      <w:spacing w:before="11"/>
                      <w:ind w:left="20"/>
                      <w:rPr>
                        <w:rFonts w:ascii="Times New Roman"/>
                        <w:i/>
                      </w:rPr>
                    </w:pPr>
                    <w:r>
                      <w:rPr>
                        <w:rFonts w:ascii="Times New Roman"/>
                        <w:i/>
                      </w:rPr>
                      <w:t>DGM&amp;E,</w:t>
                    </w:r>
                    <w:r>
                      <w:rPr>
                        <w:rFonts w:ascii="Times New Roman"/>
                        <w:i/>
                        <w:spacing w:val="45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</w:rPr>
                      <w:t>Planning</w:t>
                    </w:r>
                    <w:r>
                      <w:rPr>
                        <w:rFonts w:ascii="Times New Roman"/>
                        <w:i/>
                        <w:spacing w:val="5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</w:rPr>
                      <w:t>&amp;</w:t>
                    </w:r>
                    <w:r>
                      <w:rPr>
                        <w:rFonts w:ascii="Times New Roman"/>
                        <w:i/>
                        <w:spacing w:val="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</w:rPr>
                      <w:t>Development</w:t>
                    </w:r>
                    <w:r>
                      <w:rPr>
                        <w:rFonts w:ascii="Times New Roman"/>
                        <w:i/>
                        <w:spacing w:val="7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-4"/>
                      </w:rPr>
                      <w:t>Board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94AD" w14:textId="77777777" w:rsidR="00F812B5" w:rsidRDefault="00F812B5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67F76"/>
    <w:multiLevelType w:val="hybridMultilevel"/>
    <w:tmpl w:val="694CE528"/>
    <w:lvl w:ilvl="0" w:tplc="DC400B8E">
      <w:start w:val="5"/>
      <w:numFmt w:val="decimal"/>
      <w:lvlText w:val="%1."/>
      <w:lvlJc w:val="left"/>
      <w:pPr>
        <w:ind w:left="1452" w:hanging="360"/>
        <w:jc w:val="left"/>
      </w:pPr>
      <w:rPr>
        <w:rFonts w:ascii="Georgia" w:eastAsia="Georgia" w:hAnsi="Georgia" w:cs="Georgia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7AA0458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2" w:tplc="DB76BF18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3" w:tplc="A0B8554A">
      <w:numFmt w:val="bullet"/>
      <w:lvlText w:val="•"/>
      <w:lvlJc w:val="left"/>
      <w:pPr>
        <w:ind w:left="4370" w:hanging="360"/>
      </w:pPr>
      <w:rPr>
        <w:rFonts w:hint="default"/>
        <w:lang w:val="en-US" w:eastAsia="en-US" w:bidi="ar-SA"/>
      </w:rPr>
    </w:lvl>
    <w:lvl w:ilvl="4" w:tplc="618A6C08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5" w:tplc="E5385A74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ar-SA"/>
      </w:rPr>
    </w:lvl>
    <w:lvl w:ilvl="6" w:tplc="9260DE28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  <w:lvl w:ilvl="7" w:tplc="3424BD4C">
      <w:numFmt w:val="bullet"/>
      <w:lvlText w:val="•"/>
      <w:lvlJc w:val="left"/>
      <w:pPr>
        <w:ind w:left="8250" w:hanging="360"/>
      </w:pPr>
      <w:rPr>
        <w:rFonts w:hint="default"/>
        <w:lang w:val="en-US" w:eastAsia="en-US" w:bidi="ar-SA"/>
      </w:rPr>
    </w:lvl>
    <w:lvl w:ilvl="8" w:tplc="A1A260A6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D9E64D1"/>
    <w:multiLevelType w:val="hybridMultilevel"/>
    <w:tmpl w:val="C1927332"/>
    <w:lvl w:ilvl="0" w:tplc="AE3EF684">
      <w:start w:val="2"/>
      <w:numFmt w:val="lowerRoman"/>
      <w:lvlText w:val="%1."/>
      <w:lvlJc w:val="left"/>
      <w:pPr>
        <w:ind w:left="1622" w:hanging="680"/>
        <w:jc w:val="left"/>
      </w:pPr>
      <w:rPr>
        <w:rFonts w:ascii="Georgia" w:eastAsia="Georgia" w:hAnsi="Georgia" w:cs="Georgia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AD121FAA">
      <w:start w:val="1"/>
      <w:numFmt w:val="lowerLetter"/>
      <w:lvlText w:val="%2."/>
      <w:lvlJc w:val="left"/>
      <w:pPr>
        <w:ind w:left="1622" w:hanging="68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26C47D80">
      <w:numFmt w:val="bullet"/>
      <w:lvlText w:val="•"/>
      <w:lvlJc w:val="left"/>
      <w:pPr>
        <w:ind w:left="2986" w:hanging="680"/>
      </w:pPr>
      <w:rPr>
        <w:rFonts w:hint="default"/>
        <w:lang w:val="en-US" w:eastAsia="en-US" w:bidi="ar-SA"/>
      </w:rPr>
    </w:lvl>
    <w:lvl w:ilvl="3" w:tplc="37E6F23E">
      <w:numFmt w:val="bullet"/>
      <w:lvlText w:val="•"/>
      <w:lvlJc w:val="left"/>
      <w:pPr>
        <w:ind w:left="3670" w:hanging="680"/>
      </w:pPr>
      <w:rPr>
        <w:rFonts w:hint="default"/>
        <w:lang w:val="en-US" w:eastAsia="en-US" w:bidi="ar-SA"/>
      </w:rPr>
    </w:lvl>
    <w:lvl w:ilvl="4" w:tplc="EC481FB4">
      <w:numFmt w:val="bullet"/>
      <w:lvlText w:val="•"/>
      <w:lvlJc w:val="left"/>
      <w:pPr>
        <w:ind w:left="4353" w:hanging="680"/>
      </w:pPr>
      <w:rPr>
        <w:rFonts w:hint="default"/>
        <w:lang w:val="en-US" w:eastAsia="en-US" w:bidi="ar-SA"/>
      </w:rPr>
    </w:lvl>
    <w:lvl w:ilvl="5" w:tplc="7CA8A412">
      <w:numFmt w:val="bullet"/>
      <w:lvlText w:val="•"/>
      <w:lvlJc w:val="left"/>
      <w:pPr>
        <w:ind w:left="5037" w:hanging="680"/>
      </w:pPr>
      <w:rPr>
        <w:rFonts w:hint="default"/>
        <w:lang w:val="en-US" w:eastAsia="en-US" w:bidi="ar-SA"/>
      </w:rPr>
    </w:lvl>
    <w:lvl w:ilvl="6" w:tplc="C1D6CB68">
      <w:numFmt w:val="bullet"/>
      <w:lvlText w:val="•"/>
      <w:lvlJc w:val="left"/>
      <w:pPr>
        <w:ind w:left="5720" w:hanging="680"/>
      </w:pPr>
      <w:rPr>
        <w:rFonts w:hint="default"/>
        <w:lang w:val="en-US" w:eastAsia="en-US" w:bidi="ar-SA"/>
      </w:rPr>
    </w:lvl>
    <w:lvl w:ilvl="7" w:tplc="D11498AC">
      <w:numFmt w:val="bullet"/>
      <w:lvlText w:val="•"/>
      <w:lvlJc w:val="left"/>
      <w:pPr>
        <w:ind w:left="6403" w:hanging="680"/>
      </w:pPr>
      <w:rPr>
        <w:rFonts w:hint="default"/>
        <w:lang w:val="en-US" w:eastAsia="en-US" w:bidi="ar-SA"/>
      </w:rPr>
    </w:lvl>
    <w:lvl w:ilvl="8" w:tplc="9EB8A9EE">
      <w:numFmt w:val="bullet"/>
      <w:lvlText w:val="•"/>
      <w:lvlJc w:val="left"/>
      <w:pPr>
        <w:ind w:left="7087" w:hanging="680"/>
      </w:pPr>
      <w:rPr>
        <w:rFonts w:hint="default"/>
        <w:lang w:val="en-US" w:eastAsia="en-US" w:bidi="ar-SA"/>
      </w:rPr>
    </w:lvl>
  </w:abstractNum>
  <w:abstractNum w:abstractNumId="2" w15:restartNumberingAfterBreak="0">
    <w:nsid w:val="20255AC8"/>
    <w:multiLevelType w:val="hybridMultilevel"/>
    <w:tmpl w:val="06A4293E"/>
    <w:lvl w:ilvl="0" w:tplc="BBD4507A">
      <w:numFmt w:val="bullet"/>
      <w:lvlText w:val=""/>
      <w:lvlJc w:val="left"/>
      <w:pPr>
        <w:ind w:left="1211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EFAC2A74">
      <w:numFmt w:val="bullet"/>
      <w:lvlText w:val="•"/>
      <w:lvlJc w:val="left"/>
      <w:pPr>
        <w:ind w:left="1941" w:hanging="300"/>
      </w:pPr>
      <w:rPr>
        <w:rFonts w:hint="default"/>
        <w:lang w:val="en-US" w:eastAsia="en-US" w:bidi="ar-SA"/>
      </w:rPr>
    </w:lvl>
    <w:lvl w:ilvl="2" w:tplc="1416006E">
      <w:numFmt w:val="bullet"/>
      <w:lvlText w:val="•"/>
      <w:lvlJc w:val="left"/>
      <w:pPr>
        <w:ind w:left="2663" w:hanging="300"/>
      </w:pPr>
      <w:rPr>
        <w:rFonts w:hint="default"/>
        <w:lang w:val="en-US" w:eastAsia="en-US" w:bidi="ar-SA"/>
      </w:rPr>
    </w:lvl>
    <w:lvl w:ilvl="3" w:tplc="B4745688">
      <w:numFmt w:val="bullet"/>
      <w:lvlText w:val="•"/>
      <w:lvlJc w:val="left"/>
      <w:pPr>
        <w:ind w:left="3384" w:hanging="300"/>
      </w:pPr>
      <w:rPr>
        <w:rFonts w:hint="default"/>
        <w:lang w:val="en-US" w:eastAsia="en-US" w:bidi="ar-SA"/>
      </w:rPr>
    </w:lvl>
    <w:lvl w:ilvl="4" w:tplc="2FD0A930">
      <w:numFmt w:val="bullet"/>
      <w:lvlText w:val="•"/>
      <w:lvlJc w:val="left"/>
      <w:pPr>
        <w:ind w:left="4106" w:hanging="300"/>
      </w:pPr>
      <w:rPr>
        <w:rFonts w:hint="default"/>
        <w:lang w:val="en-US" w:eastAsia="en-US" w:bidi="ar-SA"/>
      </w:rPr>
    </w:lvl>
    <w:lvl w:ilvl="5" w:tplc="24DED296">
      <w:numFmt w:val="bullet"/>
      <w:lvlText w:val="•"/>
      <w:lvlJc w:val="left"/>
      <w:pPr>
        <w:ind w:left="4828" w:hanging="300"/>
      </w:pPr>
      <w:rPr>
        <w:rFonts w:hint="default"/>
        <w:lang w:val="en-US" w:eastAsia="en-US" w:bidi="ar-SA"/>
      </w:rPr>
    </w:lvl>
    <w:lvl w:ilvl="6" w:tplc="593EFF26">
      <w:numFmt w:val="bullet"/>
      <w:lvlText w:val="•"/>
      <w:lvlJc w:val="left"/>
      <w:pPr>
        <w:ind w:left="5549" w:hanging="300"/>
      </w:pPr>
      <w:rPr>
        <w:rFonts w:hint="default"/>
        <w:lang w:val="en-US" w:eastAsia="en-US" w:bidi="ar-SA"/>
      </w:rPr>
    </w:lvl>
    <w:lvl w:ilvl="7" w:tplc="EA72BAB6">
      <w:numFmt w:val="bullet"/>
      <w:lvlText w:val="•"/>
      <w:lvlJc w:val="left"/>
      <w:pPr>
        <w:ind w:left="6271" w:hanging="300"/>
      </w:pPr>
      <w:rPr>
        <w:rFonts w:hint="default"/>
        <w:lang w:val="en-US" w:eastAsia="en-US" w:bidi="ar-SA"/>
      </w:rPr>
    </w:lvl>
    <w:lvl w:ilvl="8" w:tplc="91665FFC">
      <w:numFmt w:val="bullet"/>
      <w:lvlText w:val="•"/>
      <w:lvlJc w:val="left"/>
      <w:pPr>
        <w:ind w:left="6992" w:hanging="300"/>
      </w:pPr>
      <w:rPr>
        <w:rFonts w:hint="default"/>
        <w:lang w:val="en-US" w:eastAsia="en-US" w:bidi="ar-SA"/>
      </w:rPr>
    </w:lvl>
  </w:abstractNum>
  <w:abstractNum w:abstractNumId="3" w15:restartNumberingAfterBreak="0">
    <w:nsid w:val="24EF2524"/>
    <w:multiLevelType w:val="hybridMultilevel"/>
    <w:tmpl w:val="43BA83AE"/>
    <w:lvl w:ilvl="0" w:tplc="0CA2E71C">
      <w:numFmt w:val="bullet"/>
      <w:lvlText w:val="o"/>
      <w:lvlJc w:val="left"/>
      <w:pPr>
        <w:ind w:left="756" w:hanging="27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C444E31A">
      <w:numFmt w:val="bullet"/>
      <w:lvlText w:val="•"/>
      <w:lvlJc w:val="left"/>
      <w:pPr>
        <w:ind w:left="1241" w:hanging="272"/>
      </w:pPr>
      <w:rPr>
        <w:rFonts w:hint="default"/>
        <w:lang w:val="en-US" w:eastAsia="en-US" w:bidi="ar-SA"/>
      </w:rPr>
    </w:lvl>
    <w:lvl w:ilvl="2" w:tplc="FF342EAE">
      <w:numFmt w:val="bullet"/>
      <w:lvlText w:val="•"/>
      <w:lvlJc w:val="left"/>
      <w:pPr>
        <w:ind w:left="1722" w:hanging="272"/>
      </w:pPr>
      <w:rPr>
        <w:rFonts w:hint="default"/>
        <w:lang w:val="en-US" w:eastAsia="en-US" w:bidi="ar-SA"/>
      </w:rPr>
    </w:lvl>
    <w:lvl w:ilvl="3" w:tplc="4A2A8E5A">
      <w:numFmt w:val="bullet"/>
      <w:lvlText w:val="•"/>
      <w:lvlJc w:val="left"/>
      <w:pPr>
        <w:ind w:left="2203" w:hanging="272"/>
      </w:pPr>
      <w:rPr>
        <w:rFonts w:hint="default"/>
        <w:lang w:val="en-US" w:eastAsia="en-US" w:bidi="ar-SA"/>
      </w:rPr>
    </w:lvl>
    <w:lvl w:ilvl="4" w:tplc="8CA86A04">
      <w:numFmt w:val="bullet"/>
      <w:lvlText w:val="•"/>
      <w:lvlJc w:val="left"/>
      <w:pPr>
        <w:ind w:left="2684" w:hanging="272"/>
      </w:pPr>
      <w:rPr>
        <w:rFonts w:hint="default"/>
        <w:lang w:val="en-US" w:eastAsia="en-US" w:bidi="ar-SA"/>
      </w:rPr>
    </w:lvl>
    <w:lvl w:ilvl="5" w:tplc="BD2AA378">
      <w:numFmt w:val="bullet"/>
      <w:lvlText w:val="•"/>
      <w:lvlJc w:val="left"/>
      <w:pPr>
        <w:ind w:left="3165" w:hanging="272"/>
      </w:pPr>
      <w:rPr>
        <w:rFonts w:hint="default"/>
        <w:lang w:val="en-US" w:eastAsia="en-US" w:bidi="ar-SA"/>
      </w:rPr>
    </w:lvl>
    <w:lvl w:ilvl="6" w:tplc="DDFA79E0">
      <w:numFmt w:val="bullet"/>
      <w:lvlText w:val="•"/>
      <w:lvlJc w:val="left"/>
      <w:pPr>
        <w:ind w:left="3646" w:hanging="272"/>
      </w:pPr>
      <w:rPr>
        <w:rFonts w:hint="default"/>
        <w:lang w:val="en-US" w:eastAsia="en-US" w:bidi="ar-SA"/>
      </w:rPr>
    </w:lvl>
    <w:lvl w:ilvl="7" w:tplc="1C96F0EA">
      <w:numFmt w:val="bullet"/>
      <w:lvlText w:val="•"/>
      <w:lvlJc w:val="left"/>
      <w:pPr>
        <w:ind w:left="4127" w:hanging="272"/>
      </w:pPr>
      <w:rPr>
        <w:rFonts w:hint="default"/>
        <w:lang w:val="en-US" w:eastAsia="en-US" w:bidi="ar-SA"/>
      </w:rPr>
    </w:lvl>
    <w:lvl w:ilvl="8" w:tplc="C0DA025A">
      <w:numFmt w:val="bullet"/>
      <w:lvlText w:val="•"/>
      <w:lvlJc w:val="left"/>
      <w:pPr>
        <w:ind w:left="4608" w:hanging="272"/>
      </w:pPr>
      <w:rPr>
        <w:rFonts w:hint="default"/>
        <w:lang w:val="en-US" w:eastAsia="en-US" w:bidi="ar-SA"/>
      </w:rPr>
    </w:lvl>
  </w:abstractNum>
  <w:abstractNum w:abstractNumId="4" w15:restartNumberingAfterBreak="0">
    <w:nsid w:val="2A6D60B3"/>
    <w:multiLevelType w:val="hybridMultilevel"/>
    <w:tmpl w:val="FFECC580"/>
    <w:lvl w:ilvl="0" w:tplc="5ABC5C54">
      <w:start w:val="1"/>
      <w:numFmt w:val="lowerRoman"/>
      <w:lvlText w:val="%1."/>
      <w:lvlJc w:val="left"/>
      <w:pPr>
        <w:ind w:left="724" w:hanging="519"/>
        <w:jc w:val="left"/>
      </w:pPr>
      <w:rPr>
        <w:rFonts w:ascii="Georgia" w:eastAsia="Georgia" w:hAnsi="Georgia" w:cs="Georgia" w:hint="default"/>
        <w:b/>
        <w:bCs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5DDADD06">
      <w:numFmt w:val="bullet"/>
      <w:lvlText w:val=""/>
      <w:lvlJc w:val="left"/>
      <w:pPr>
        <w:ind w:left="912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22A24C0">
      <w:numFmt w:val="bullet"/>
      <w:lvlText w:val="•"/>
      <w:lvlJc w:val="left"/>
      <w:pPr>
        <w:ind w:left="1436" w:hanging="180"/>
      </w:pPr>
      <w:rPr>
        <w:rFonts w:hint="default"/>
        <w:lang w:val="en-US" w:eastAsia="en-US" w:bidi="ar-SA"/>
      </w:rPr>
    </w:lvl>
    <w:lvl w:ilvl="3" w:tplc="353CBB5C">
      <w:numFmt w:val="bullet"/>
      <w:lvlText w:val="•"/>
      <w:lvlJc w:val="left"/>
      <w:pPr>
        <w:ind w:left="1953" w:hanging="180"/>
      </w:pPr>
      <w:rPr>
        <w:rFonts w:hint="default"/>
        <w:lang w:val="en-US" w:eastAsia="en-US" w:bidi="ar-SA"/>
      </w:rPr>
    </w:lvl>
    <w:lvl w:ilvl="4" w:tplc="45FE7F24">
      <w:numFmt w:val="bullet"/>
      <w:lvlText w:val="•"/>
      <w:lvlJc w:val="left"/>
      <w:pPr>
        <w:ind w:left="2470" w:hanging="180"/>
      </w:pPr>
      <w:rPr>
        <w:rFonts w:hint="default"/>
        <w:lang w:val="en-US" w:eastAsia="en-US" w:bidi="ar-SA"/>
      </w:rPr>
    </w:lvl>
    <w:lvl w:ilvl="5" w:tplc="1C22A544">
      <w:numFmt w:val="bullet"/>
      <w:lvlText w:val="•"/>
      <w:lvlJc w:val="left"/>
      <w:pPr>
        <w:ind w:left="2987" w:hanging="180"/>
      </w:pPr>
      <w:rPr>
        <w:rFonts w:hint="default"/>
        <w:lang w:val="en-US" w:eastAsia="en-US" w:bidi="ar-SA"/>
      </w:rPr>
    </w:lvl>
    <w:lvl w:ilvl="6" w:tplc="BDD63CA8">
      <w:numFmt w:val="bullet"/>
      <w:lvlText w:val="•"/>
      <w:lvlJc w:val="left"/>
      <w:pPr>
        <w:ind w:left="3503" w:hanging="180"/>
      </w:pPr>
      <w:rPr>
        <w:rFonts w:hint="default"/>
        <w:lang w:val="en-US" w:eastAsia="en-US" w:bidi="ar-SA"/>
      </w:rPr>
    </w:lvl>
    <w:lvl w:ilvl="7" w:tplc="61A6B696">
      <w:numFmt w:val="bullet"/>
      <w:lvlText w:val="•"/>
      <w:lvlJc w:val="left"/>
      <w:pPr>
        <w:ind w:left="4020" w:hanging="180"/>
      </w:pPr>
      <w:rPr>
        <w:rFonts w:hint="default"/>
        <w:lang w:val="en-US" w:eastAsia="en-US" w:bidi="ar-SA"/>
      </w:rPr>
    </w:lvl>
    <w:lvl w:ilvl="8" w:tplc="22AC96B6">
      <w:numFmt w:val="bullet"/>
      <w:lvlText w:val="•"/>
      <w:lvlJc w:val="left"/>
      <w:pPr>
        <w:ind w:left="4537" w:hanging="180"/>
      </w:pPr>
      <w:rPr>
        <w:rFonts w:hint="default"/>
        <w:lang w:val="en-US" w:eastAsia="en-US" w:bidi="ar-SA"/>
      </w:rPr>
    </w:lvl>
  </w:abstractNum>
  <w:abstractNum w:abstractNumId="5" w15:restartNumberingAfterBreak="0">
    <w:nsid w:val="3B8357BD"/>
    <w:multiLevelType w:val="hybridMultilevel"/>
    <w:tmpl w:val="6B0C34BC"/>
    <w:lvl w:ilvl="0" w:tplc="92D22C32">
      <w:start w:val="4"/>
      <w:numFmt w:val="decimal"/>
      <w:lvlText w:val="%1."/>
      <w:lvlJc w:val="left"/>
      <w:pPr>
        <w:ind w:left="959" w:hanging="339"/>
        <w:jc w:val="left"/>
      </w:pPr>
      <w:rPr>
        <w:rFonts w:ascii="Georgia" w:eastAsia="Georgia" w:hAnsi="Georgia" w:cs="Georgi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8E04346">
      <w:start w:val="1"/>
      <w:numFmt w:val="lowerRoman"/>
      <w:lvlText w:val="%2."/>
      <w:lvlJc w:val="left"/>
      <w:pPr>
        <w:ind w:left="1639" w:hanging="680"/>
        <w:jc w:val="left"/>
      </w:pPr>
      <w:rPr>
        <w:rFonts w:ascii="Georgia" w:eastAsia="Georgia" w:hAnsi="Georgia" w:cs="Georgia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24CC0EB2">
      <w:start w:val="1"/>
      <w:numFmt w:val="lowerLetter"/>
      <w:lvlText w:val="%3."/>
      <w:lvlJc w:val="left"/>
      <w:pPr>
        <w:ind w:left="1639" w:hanging="680"/>
        <w:jc w:val="righ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2D00C358">
      <w:numFmt w:val="bullet"/>
      <w:lvlText w:val="•"/>
      <w:lvlJc w:val="left"/>
      <w:pPr>
        <w:ind w:left="3151" w:hanging="680"/>
      </w:pPr>
      <w:rPr>
        <w:rFonts w:hint="default"/>
        <w:lang w:val="en-US" w:eastAsia="en-US" w:bidi="ar-SA"/>
      </w:rPr>
    </w:lvl>
    <w:lvl w:ilvl="4" w:tplc="97D099EE">
      <w:numFmt w:val="bullet"/>
      <w:lvlText w:val="•"/>
      <w:lvlJc w:val="left"/>
      <w:pPr>
        <w:ind w:left="3907" w:hanging="680"/>
      </w:pPr>
      <w:rPr>
        <w:rFonts w:hint="default"/>
        <w:lang w:val="en-US" w:eastAsia="en-US" w:bidi="ar-SA"/>
      </w:rPr>
    </w:lvl>
    <w:lvl w:ilvl="5" w:tplc="EEB4F862">
      <w:numFmt w:val="bullet"/>
      <w:lvlText w:val="•"/>
      <w:lvlJc w:val="left"/>
      <w:pPr>
        <w:ind w:left="4663" w:hanging="680"/>
      </w:pPr>
      <w:rPr>
        <w:rFonts w:hint="default"/>
        <w:lang w:val="en-US" w:eastAsia="en-US" w:bidi="ar-SA"/>
      </w:rPr>
    </w:lvl>
    <w:lvl w:ilvl="6" w:tplc="8140E174">
      <w:numFmt w:val="bullet"/>
      <w:lvlText w:val="•"/>
      <w:lvlJc w:val="left"/>
      <w:pPr>
        <w:ind w:left="5419" w:hanging="680"/>
      </w:pPr>
      <w:rPr>
        <w:rFonts w:hint="default"/>
        <w:lang w:val="en-US" w:eastAsia="en-US" w:bidi="ar-SA"/>
      </w:rPr>
    </w:lvl>
    <w:lvl w:ilvl="7" w:tplc="A6E63B66">
      <w:numFmt w:val="bullet"/>
      <w:lvlText w:val="•"/>
      <w:lvlJc w:val="left"/>
      <w:pPr>
        <w:ind w:left="6175" w:hanging="680"/>
      </w:pPr>
      <w:rPr>
        <w:rFonts w:hint="default"/>
        <w:lang w:val="en-US" w:eastAsia="en-US" w:bidi="ar-SA"/>
      </w:rPr>
    </w:lvl>
    <w:lvl w:ilvl="8" w:tplc="4A52B9A0">
      <w:numFmt w:val="bullet"/>
      <w:lvlText w:val="•"/>
      <w:lvlJc w:val="left"/>
      <w:pPr>
        <w:ind w:left="6931" w:hanging="680"/>
      </w:pPr>
      <w:rPr>
        <w:rFonts w:hint="default"/>
        <w:lang w:val="en-US" w:eastAsia="en-US" w:bidi="ar-SA"/>
      </w:rPr>
    </w:lvl>
  </w:abstractNum>
  <w:abstractNum w:abstractNumId="6" w15:restartNumberingAfterBreak="0">
    <w:nsid w:val="4496640D"/>
    <w:multiLevelType w:val="hybridMultilevel"/>
    <w:tmpl w:val="55F06612"/>
    <w:lvl w:ilvl="0" w:tplc="5130F490">
      <w:start w:val="1"/>
      <w:numFmt w:val="decimal"/>
      <w:lvlText w:val="%1."/>
      <w:lvlJc w:val="left"/>
      <w:pPr>
        <w:ind w:left="1661" w:hanging="360"/>
        <w:jc w:val="left"/>
      </w:pPr>
      <w:rPr>
        <w:rFonts w:hint="default"/>
        <w:spacing w:val="-2"/>
        <w:w w:val="97"/>
        <w:lang w:val="en-US" w:eastAsia="en-US" w:bidi="ar-SA"/>
      </w:rPr>
    </w:lvl>
    <w:lvl w:ilvl="1" w:tplc="FCD88E30"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2" w:tplc="72A6D010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3" w:tplc="8438DB64">
      <w:numFmt w:val="bullet"/>
      <w:lvlText w:val="•"/>
      <w:lvlJc w:val="left"/>
      <w:pPr>
        <w:ind w:left="4510" w:hanging="360"/>
      </w:pPr>
      <w:rPr>
        <w:rFonts w:hint="default"/>
        <w:lang w:val="en-US" w:eastAsia="en-US" w:bidi="ar-SA"/>
      </w:rPr>
    </w:lvl>
    <w:lvl w:ilvl="4" w:tplc="445E370E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5" w:tplc="A6266A9A">
      <w:numFmt w:val="bullet"/>
      <w:lvlText w:val="•"/>
      <w:lvlJc w:val="left"/>
      <w:pPr>
        <w:ind w:left="6410" w:hanging="360"/>
      </w:pPr>
      <w:rPr>
        <w:rFonts w:hint="default"/>
        <w:lang w:val="en-US" w:eastAsia="en-US" w:bidi="ar-SA"/>
      </w:rPr>
    </w:lvl>
    <w:lvl w:ilvl="6" w:tplc="347E5600">
      <w:numFmt w:val="bullet"/>
      <w:lvlText w:val="•"/>
      <w:lvlJc w:val="left"/>
      <w:pPr>
        <w:ind w:left="7360" w:hanging="360"/>
      </w:pPr>
      <w:rPr>
        <w:rFonts w:hint="default"/>
        <w:lang w:val="en-US" w:eastAsia="en-US" w:bidi="ar-SA"/>
      </w:rPr>
    </w:lvl>
    <w:lvl w:ilvl="7" w:tplc="CAB63144">
      <w:numFmt w:val="bullet"/>
      <w:lvlText w:val="•"/>
      <w:lvlJc w:val="left"/>
      <w:pPr>
        <w:ind w:left="8310" w:hanging="360"/>
      </w:pPr>
      <w:rPr>
        <w:rFonts w:hint="default"/>
        <w:lang w:val="en-US" w:eastAsia="en-US" w:bidi="ar-SA"/>
      </w:rPr>
    </w:lvl>
    <w:lvl w:ilvl="8" w:tplc="590ED978">
      <w:numFmt w:val="bullet"/>
      <w:lvlText w:val="•"/>
      <w:lvlJc w:val="left"/>
      <w:pPr>
        <w:ind w:left="926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E2E5C41"/>
    <w:multiLevelType w:val="hybridMultilevel"/>
    <w:tmpl w:val="D6587072"/>
    <w:lvl w:ilvl="0" w:tplc="6784D0E0">
      <w:start w:val="1"/>
      <w:numFmt w:val="lowerRoman"/>
      <w:lvlText w:val="%1."/>
      <w:lvlJc w:val="left"/>
      <w:pPr>
        <w:ind w:left="2172" w:hanging="593"/>
        <w:jc w:val="left"/>
      </w:pPr>
      <w:rPr>
        <w:rFonts w:ascii="Georgia" w:eastAsia="Georgia" w:hAnsi="Georgia" w:cs="Georgia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AD3ED10A">
      <w:numFmt w:val="bullet"/>
      <w:lvlText w:val="•"/>
      <w:lvlJc w:val="left"/>
      <w:pPr>
        <w:ind w:left="3078" w:hanging="593"/>
      </w:pPr>
      <w:rPr>
        <w:rFonts w:hint="default"/>
        <w:lang w:val="en-US" w:eastAsia="en-US" w:bidi="ar-SA"/>
      </w:rPr>
    </w:lvl>
    <w:lvl w:ilvl="2" w:tplc="25266974">
      <w:numFmt w:val="bullet"/>
      <w:lvlText w:val="•"/>
      <w:lvlJc w:val="left"/>
      <w:pPr>
        <w:ind w:left="3976" w:hanging="593"/>
      </w:pPr>
      <w:rPr>
        <w:rFonts w:hint="default"/>
        <w:lang w:val="en-US" w:eastAsia="en-US" w:bidi="ar-SA"/>
      </w:rPr>
    </w:lvl>
    <w:lvl w:ilvl="3" w:tplc="F2FEBFE0">
      <w:numFmt w:val="bullet"/>
      <w:lvlText w:val="•"/>
      <w:lvlJc w:val="left"/>
      <w:pPr>
        <w:ind w:left="4874" w:hanging="593"/>
      </w:pPr>
      <w:rPr>
        <w:rFonts w:hint="default"/>
        <w:lang w:val="en-US" w:eastAsia="en-US" w:bidi="ar-SA"/>
      </w:rPr>
    </w:lvl>
    <w:lvl w:ilvl="4" w:tplc="66D8F2F4">
      <w:numFmt w:val="bullet"/>
      <w:lvlText w:val="•"/>
      <w:lvlJc w:val="left"/>
      <w:pPr>
        <w:ind w:left="5772" w:hanging="593"/>
      </w:pPr>
      <w:rPr>
        <w:rFonts w:hint="default"/>
        <w:lang w:val="en-US" w:eastAsia="en-US" w:bidi="ar-SA"/>
      </w:rPr>
    </w:lvl>
    <w:lvl w:ilvl="5" w:tplc="006EE62E">
      <w:numFmt w:val="bullet"/>
      <w:lvlText w:val="•"/>
      <w:lvlJc w:val="left"/>
      <w:pPr>
        <w:ind w:left="6670" w:hanging="593"/>
      </w:pPr>
      <w:rPr>
        <w:rFonts w:hint="default"/>
        <w:lang w:val="en-US" w:eastAsia="en-US" w:bidi="ar-SA"/>
      </w:rPr>
    </w:lvl>
    <w:lvl w:ilvl="6" w:tplc="F878DFC2">
      <w:numFmt w:val="bullet"/>
      <w:lvlText w:val="•"/>
      <w:lvlJc w:val="left"/>
      <w:pPr>
        <w:ind w:left="7568" w:hanging="593"/>
      </w:pPr>
      <w:rPr>
        <w:rFonts w:hint="default"/>
        <w:lang w:val="en-US" w:eastAsia="en-US" w:bidi="ar-SA"/>
      </w:rPr>
    </w:lvl>
    <w:lvl w:ilvl="7" w:tplc="92289394">
      <w:numFmt w:val="bullet"/>
      <w:lvlText w:val="•"/>
      <w:lvlJc w:val="left"/>
      <w:pPr>
        <w:ind w:left="8466" w:hanging="593"/>
      </w:pPr>
      <w:rPr>
        <w:rFonts w:hint="default"/>
        <w:lang w:val="en-US" w:eastAsia="en-US" w:bidi="ar-SA"/>
      </w:rPr>
    </w:lvl>
    <w:lvl w:ilvl="8" w:tplc="4294B7D6">
      <w:numFmt w:val="bullet"/>
      <w:lvlText w:val="•"/>
      <w:lvlJc w:val="left"/>
      <w:pPr>
        <w:ind w:left="9364" w:hanging="593"/>
      </w:pPr>
      <w:rPr>
        <w:rFonts w:hint="default"/>
        <w:lang w:val="en-US" w:eastAsia="en-US" w:bidi="ar-SA"/>
      </w:rPr>
    </w:lvl>
  </w:abstractNum>
  <w:abstractNum w:abstractNumId="8" w15:restartNumberingAfterBreak="0">
    <w:nsid w:val="727C475A"/>
    <w:multiLevelType w:val="hybridMultilevel"/>
    <w:tmpl w:val="3B3E2DA6"/>
    <w:lvl w:ilvl="0" w:tplc="BD5CE676">
      <w:start w:val="3"/>
      <w:numFmt w:val="lowerRoman"/>
      <w:lvlText w:val="%1."/>
      <w:lvlJc w:val="left"/>
      <w:pPr>
        <w:ind w:left="1622" w:hanging="680"/>
        <w:jc w:val="left"/>
      </w:pPr>
      <w:rPr>
        <w:rFonts w:ascii="Georgia" w:eastAsia="Georgia" w:hAnsi="Georgia" w:cs="Georgia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BEC66222">
      <w:start w:val="1"/>
      <w:numFmt w:val="lowerLetter"/>
      <w:lvlText w:val="%2."/>
      <w:lvlJc w:val="left"/>
      <w:pPr>
        <w:ind w:left="1622" w:hanging="68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37C4A350">
      <w:numFmt w:val="bullet"/>
      <w:lvlText w:val="•"/>
      <w:lvlJc w:val="left"/>
      <w:pPr>
        <w:ind w:left="2986" w:hanging="680"/>
      </w:pPr>
      <w:rPr>
        <w:rFonts w:hint="default"/>
        <w:lang w:val="en-US" w:eastAsia="en-US" w:bidi="ar-SA"/>
      </w:rPr>
    </w:lvl>
    <w:lvl w:ilvl="3" w:tplc="DDACB25A">
      <w:numFmt w:val="bullet"/>
      <w:lvlText w:val="•"/>
      <w:lvlJc w:val="left"/>
      <w:pPr>
        <w:ind w:left="3670" w:hanging="680"/>
      </w:pPr>
      <w:rPr>
        <w:rFonts w:hint="default"/>
        <w:lang w:val="en-US" w:eastAsia="en-US" w:bidi="ar-SA"/>
      </w:rPr>
    </w:lvl>
    <w:lvl w:ilvl="4" w:tplc="928682A2">
      <w:numFmt w:val="bullet"/>
      <w:lvlText w:val="•"/>
      <w:lvlJc w:val="left"/>
      <w:pPr>
        <w:ind w:left="4353" w:hanging="680"/>
      </w:pPr>
      <w:rPr>
        <w:rFonts w:hint="default"/>
        <w:lang w:val="en-US" w:eastAsia="en-US" w:bidi="ar-SA"/>
      </w:rPr>
    </w:lvl>
    <w:lvl w:ilvl="5" w:tplc="FCE0DD6E">
      <w:numFmt w:val="bullet"/>
      <w:lvlText w:val="•"/>
      <w:lvlJc w:val="left"/>
      <w:pPr>
        <w:ind w:left="5037" w:hanging="680"/>
      </w:pPr>
      <w:rPr>
        <w:rFonts w:hint="default"/>
        <w:lang w:val="en-US" w:eastAsia="en-US" w:bidi="ar-SA"/>
      </w:rPr>
    </w:lvl>
    <w:lvl w:ilvl="6" w:tplc="75EAF60C">
      <w:numFmt w:val="bullet"/>
      <w:lvlText w:val="•"/>
      <w:lvlJc w:val="left"/>
      <w:pPr>
        <w:ind w:left="5720" w:hanging="680"/>
      </w:pPr>
      <w:rPr>
        <w:rFonts w:hint="default"/>
        <w:lang w:val="en-US" w:eastAsia="en-US" w:bidi="ar-SA"/>
      </w:rPr>
    </w:lvl>
    <w:lvl w:ilvl="7" w:tplc="EACC48AA">
      <w:numFmt w:val="bullet"/>
      <w:lvlText w:val="•"/>
      <w:lvlJc w:val="left"/>
      <w:pPr>
        <w:ind w:left="6403" w:hanging="680"/>
      </w:pPr>
      <w:rPr>
        <w:rFonts w:hint="default"/>
        <w:lang w:val="en-US" w:eastAsia="en-US" w:bidi="ar-SA"/>
      </w:rPr>
    </w:lvl>
    <w:lvl w:ilvl="8" w:tplc="33828C0A">
      <w:numFmt w:val="bullet"/>
      <w:lvlText w:val="•"/>
      <w:lvlJc w:val="left"/>
      <w:pPr>
        <w:ind w:left="7087" w:hanging="680"/>
      </w:pPr>
      <w:rPr>
        <w:rFonts w:hint="default"/>
        <w:lang w:val="en-US" w:eastAsia="en-US" w:bidi="ar-SA"/>
      </w:rPr>
    </w:lvl>
  </w:abstractNum>
  <w:abstractNum w:abstractNumId="9" w15:restartNumberingAfterBreak="0">
    <w:nsid w:val="73C81B63"/>
    <w:multiLevelType w:val="hybridMultilevel"/>
    <w:tmpl w:val="BA641C3C"/>
    <w:lvl w:ilvl="0" w:tplc="829E69DC">
      <w:start w:val="1"/>
      <w:numFmt w:val="decimal"/>
      <w:lvlText w:val="%1."/>
      <w:lvlJc w:val="left"/>
      <w:pPr>
        <w:ind w:left="1946" w:hanging="339"/>
        <w:jc w:val="left"/>
      </w:pPr>
      <w:rPr>
        <w:rFonts w:ascii="Georgia" w:eastAsia="Georgia" w:hAnsi="Georgia" w:cs="Georgia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86EC99C">
      <w:start w:val="1"/>
      <w:numFmt w:val="lowerRoman"/>
      <w:lvlText w:val="%2."/>
      <w:lvlJc w:val="left"/>
      <w:pPr>
        <w:ind w:left="2626" w:hanging="680"/>
        <w:jc w:val="left"/>
      </w:pPr>
      <w:rPr>
        <w:rFonts w:ascii="Georgia" w:eastAsia="Georgia" w:hAnsi="Georgia" w:cs="Georgia" w:hint="default"/>
        <w:b/>
        <w:bCs/>
        <w:i w:val="0"/>
        <w:iCs w:val="0"/>
        <w:spacing w:val="-3"/>
        <w:w w:val="101"/>
        <w:sz w:val="24"/>
        <w:szCs w:val="24"/>
        <w:lang w:val="en-US" w:eastAsia="en-US" w:bidi="ar-SA"/>
      </w:rPr>
    </w:lvl>
    <w:lvl w:ilvl="2" w:tplc="FCBE9FA8">
      <w:start w:val="1"/>
      <w:numFmt w:val="lowerLetter"/>
      <w:lvlText w:val="%3."/>
      <w:lvlJc w:val="left"/>
      <w:pPr>
        <w:ind w:left="2964" w:hanging="339"/>
        <w:jc w:val="left"/>
      </w:pPr>
      <w:rPr>
        <w:rFonts w:hint="default"/>
        <w:spacing w:val="-3"/>
        <w:w w:val="101"/>
        <w:lang w:val="en-US" w:eastAsia="en-US" w:bidi="ar-SA"/>
      </w:rPr>
    </w:lvl>
    <w:lvl w:ilvl="3" w:tplc="9CD87702">
      <w:numFmt w:val="bullet"/>
      <w:lvlText w:val="•"/>
      <w:lvlJc w:val="left"/>
      <w:pPr>
        <w:ind w:left="3985" w:hanging="339"/>
      </w:pPr>
      <w:rPr>
        <w:rFonts w:hint="default"/>
        <w:lang w:val="en-US" w:eastAsia="en-US" w:bidi="ar-SA"/>
      </w:rPr>
    </w:lvl>
    <w:lvl w:ilvl="4" w:tplc="020E536C">
      <w:numFmt w:val="bullet"/>
      <w:lvlText w:val="•"/>
      <w:lvlJc w:val="left"/>
      <w:pPr>
        <w:ind w:left="5010" w:hanging="339"/>
      </w:pPr>
      <w:rPr>
        <w:rFonts w:hint="default"/>
        <w:lang w:val="en-US" w:eastAsia="en-US" w:bidi="ar-SA"/>
      </w:rPr>
    </w:lvl>
    <w:lvl w:ilvl="5" w:tplc="B880B654">
      <w:numFmt w:val="bullet"/>
      <w:lvlText w:val="•"/>
      <w:lvlJc w:val="left"/>
      <w:pPr>
        <w:ind w:left="6035" w:hanging="339"/>
      </w:pPr>
      <w:rPr>
        <w:rFonts w:hint="default"/>
        <w:lang w:val="en-US" w:eastAsia="en-US" w:bidi="ar-SA"/>
      </w:rPr>
    </w:lvl>
    <w:lvl w:ilvl="6" w:tplc="538EEE10">
      <w:numFmt w:val="bullet"/>
      <w:lvlText w:val="•"/>
      <w:lvlJc w:val="left"/>
      <w:pPr>
        <w:ind w:left="7060" w:hanging="339"/>
      </w:pPr>
      <w:rPr>
        <w:rFonts w:hint="default"/>
        <w:lang w:val="en-US" w:eastAsia="en-US" w:bidi="ar-SA"/>
      </w:rPr>
    </w:lvl>
    <w:lvl w:ilvl="7" w:tplc="7332BE7E">
      <w:numFmt w:val="bullet"/>
      <w:lvlText w:val="•"/>
      <w:lvlJc w:val="left"/>
      <w:pPr>
        <w:ind w:left="8085" w:hanging="339"/>
      </w:pPr>
      <w:rPr>
        <w:rFonts w:hint="default"/>
        <w:lang w:val="en-US" w:eastAsia="en-US" w:bidi="ar-SA"/>
      </w:rPr>
    </w:lvl>
    <w:lvl w:ilvl="8" w:tplc="9B1ABF66">
      <w:numFmt w:val="bullet"/>
      <w:lvlText w:val="•"/>
      <w:lvlJc w:val="left"/>
      <w:pPr>
        <w:ind w:left="9110" w:hanging="339"/>
      </w:pPr>
      <w:rPr>
        <w:rFonts w:hint="default"/>
        <w:lang w:val="en-US" w:eastAsia="en-US" w:bidi="ar-SA"/>
      </w:rPr>
    </w:lvl>
  </w:abstractNum>
  <w:abstractNum w:abstractNumId="10" w15:restartNumberingAfterBreak="0">
    <w:nsid w:val="7E3C194B"/>
    <w:multiLevelType w:val="hybridMultilevel"/>
    <w:tmpl w:val="26084650"/>
    <w:lvl w:ilvl="0" w:tplc="CBF2AFF6">
      <w:start w:val="1"/>
      <w:numFmt w:val="decimal"/>
      <w:lvlText w:val="%1."/>
      <w:lvlJc w:val="left"/>
      <w:pPr>
        <w:ind w:left="2172" w:hanging="593"/>
        <w:jc w:val="left"/>
      </w:pPr>
      <w:rPr>
        <w:rFonts w:ascii="Georgia" w:eastAsia="Georgia" w:hAnsi="Georgia" w:cs="Georgia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4089A82">
      <w:start w:val="1"/>
      <w:numFmt w:val="lowerLetter"/>
      <w:lvlText w:val="%2."/>
      <w:lvlJc w:val="left"/>
      <w:pPr>
        <w:ind w:left="2172" w:hanging="593"/>
        <w:jc w:val="left"/>
      </w:pPr>
      <w:rPr>
        <w:rFonts w:ascii="Cambria" w:eastAsia="Cambria" w:hAnsi="Cambria" w:cs="Cambria" w:hint="default"/>
        <w:b/>
        <w:bCs/>
        <w:i/>
        <w:iCs/>
        <w:spacing w:val="-1"/>
        <w:w w:val="102"/>
        <w:sz w:val="22"/>
        <w:szCs w:val="22"/>
        <w:lang w:val="en-US" w:eastAsia="en-US" w:bidi="ar-SA"/>
      </w:rPr>
    </w:lvl>
    <w:lvl w:ilvl="2" w:tplc="DD0CC4C0">
      <w:numFmt w:val="bullet"/>
      <w:lvlText w:val="•"/>
      <w:lvlJc w:val="left"/>
      <w:pPr>
        <w:ind w:left="3976" w:hanging="593"/>
      </w:pPr>
      <w:rPr>
        <w:rFonts w:hint="default"/>
        <w:lang w:val="en-US" w:eastAsia="en-US" w:bidi="ar-SA"/>
      </w:rPr>
    </w:lvl>
    <w:lvl w:ilvl="3" w:tplc="7B1A27F8">
      <w:numFmt w:val="bullet"/>
      <w:lvlText w:val="•"/>
      <w:lvlJc w:val="left"/>
      <w:pPr>
        <w:ind w:left="4874" w:hanging="593"/>
      </w:pPr>
      <w:rPr>
        <w:rFonts w:hint="default"/>
        <w:lang w:val="en-US" w:eastAsia="en-US" w:bidi="ar-SA"/>
      </w:rPr>
    </w:lvl>
    <w:lvl w:ilvl="4" w:tplc="9C68BCD2">
      <w:numFmt w:val="bullet"/>
      <w:lvlText w:val="•"/>
      <w:lvlJc w:val="left"/>
      <w:pPr>
        <w:ind w:left="5772" w:hanging="593"/>
      </w:pPr>
      <w:rPr>
        <w:rFonts w:hint="default"/>
        <w:lang w:val="en-US" w:eastAsia="en-US" w:bidi="ar-SA"/>
      </w:rPr>
    </w:lvl>
    <w:lvl w:ilvl="5" w:tplc="42D675A8">
      <w:numFmt w:val="bullet"/>
      <w:lvlText w:val="•"/>
      <w:lvlJc w:val="left"/>
      <w:pPr>
        <w:ind w:left="6670" w:hanging="593"/>
      </w:pPr>
      <w:rPr>
        <w:rFonts w:hint="default"/>
        <w:lang w:val="en-US" w:eastAsia="en-US" w:bidi="ar-SA"/>
      </w:rPr>
    </w:lvl>
    <w:lvl w:ilvl="6" w:tplc="474CC13C">
      <w:numFmt w:val="bullet"/>
      <w:lvlText w:val="•"/>
      <w:lvlJc w:val="left"/>
      <w:pPr>
        <w:ind w:left="7568" w:hanging="593"/>
      </w:pPr>
      <w:rPr>
        <w:rFonts w:hint="default"/>
        <w:lang w:val="en-US" w:eastAsia="en-US" w:bidi="ar-SA"/>
      </w:rPr>
    </w:lvl>
    <w:lvl w:ilvl="7" w:tplc="AEB6F866">
      <w:numFmt w:val="bullet"/>
      <w:lvlText w:val="•"/>
      <w:lvlJc w:val="left"/>
      <w:pPr>
        <w:ind w:left="8466" w:hanging="593"/>
      </w:pPr>
      <w:rPr>
        <w:rFonts w:hint="default"/>
        <w:lang w:val="en-US" w:eastAsia="en-US" w:bidi="ar-SA"/>
      </w:rPr>
    </w:lvl>
    <w:lvl w:ilvl="8" w:tplc="1FE2A774">
      <w:numFmt w:val="bullet"/>
      <w:lvlText w:val="•"/>
      <w:lvlJc w:val="left"/>
      <w:pPr>
        <w:ind w:left="9364" w:hanging="593"/>
      </w:pPr>
      <w:rPr>
        <w:rFonts w:hint="default"/>
        <w:lang w:val="en-US" w:eastAsia="en-US" w:bidi="ar-SA"/>
      </w:rPr>
    </w:lvl>
  </w:abstractNum>
  <w:num w:numId="1" w16cid:durableId="1082140530">
    <w:abstractNumId w:val="6"/>
  </w:num>
  <w:num w:numId="2" w16cid:durableId="1586302160">
    <w:abstractNumId w:val="4"/>
  </w:num>
  <w:num w:numId="3" w16cid:durableId="112601499">
    <w:abstractNumId w:val="3"/>
  </w:num>
  <w:num w:numId="4" w16cid:durableId="2106294254">
    <w:abstractNumId w:val="0"/>
  </w:num>
  <w:num w:numId="5" w16cid:durableId="1960139422">
    <w:abstractNumId w:val="8"/>
  </w:num>
  <w:num w:numId="6" w16cid:durableId="545220572">
    <w:abstractNumId w:val="1"/>
  </w:num>
  <w:num w:numId="7" w16cid:durableId="1331644584">
    <w:abstractNumId w:val="5"/>
  </w:num>
  <w:num w:numId="8" w16cid:durableId="902641502">
    <w:abstractNumId w:val="2"/>
  </w:num>
  <w:num w:numId="9" w16cid:durableId="327099828">
    <w:abstractNumId w:val="9"/>
  </w:num>
  <w:num w:numId="10" w16cid:durableId="1515651587">
    <w:abstractNumId w:val="7"/>
  </w:num>
  <w:num w:numId="11" w16cid:durableId="17682340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2B5"/>
    <w:rsid w:val="005B5293"/>
    <w:rsid w:val="00C55442"/>
    <w:rsid w:val="00ED77FE"/>
    <w:rsid w:val="00F8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1E04F"/>
  <w15:docId w15:val="{083A2B2F-6E0C-4035-82E5-E35B468F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ind w:left="1001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660" w:hanging="359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01"/>
      <w:ind w:left="2172" w:hanging="593"/>
    </w:pPr>
    <w:rPr>
      <w:b/>
      <w:bCs/>
    </w:rPr>
  </w:style>
  <w:style w:type="paragraph" w:styleId="TOC2">
    <w:name w:val="toc 2"/>
    <w:basedOn w:val="Normal"/>
    <w:uiPriority w:val="1"/>
    <w:qFormat/>
    <w:pPr>
      <w:spacing w:before="101"/>
      <w:ind w:left="2172" w:hanging="593"/>
    </w:pPr>
    <w:rPr>
      <w:rFonts w:ascii="Cambria" w:eastAsia="Cambria" w:hAnsi="Cambria" w:cs="Cambria"/>
      <w:b/>
      <w:bCs/>
      <w:i/>
      <w:iCs/>
    </w:r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6"/>
      <w:ind w:left="778" w:right="114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2172" w:hanging="59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info.prequalification@dgme.punjab.gov.p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1267</Words>
  <Characters>7490</Characters>
  <Application>Microsoft Office Word</Application>
  <DocSecurity>0</DocSecurity>
  <Lines>312</Lines>
  <Paragraphs>168</Paragraphs>
  <ScaleCrop>false</ScaleCrop>
  <Company/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Omair Sadiq</dc:creator>
  <cp:lastModifiedBy>Arif Ahsan</cp:lastModifiedBy>
  <cp:revision>2</cp:revision>
  <dcterms:created xsi:type="dcterms:W3CDTF">2025-07-18T07:20:00Z</dcterms:created>
  <dcterms:modified xsi:type="dcterms:W3CDTF">2026-02-16T11:23:00Z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2025-07-18T00:00:00Z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b588b4b3-9c58-4ce1-9795-35ef4d4e640e</vt:lpwstr>
  </property>
</Properties>
</file>