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6750" w14:textId="77777777" w:rsidR="000864AF"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875668B" w14:textId="77777777" w:rsidR="000864AF" w:rsidRDefault="000864AF">
      <w:pPr>
        <w:pStyle w:val="BodyText"/>
        <w:spacing w:before="137"/>
        <w:rPr>
          <w:b/>
          <w:sz w:val="32"/>
        </w:rPr>
      </w:pPr>
    </w:p>
    <w:p w14:paraId="0AEBAD5A" w14:textId="77777777" w:rsidR="000864AF" w:rsidRDefault="00000000">
      <w:pPr>
        <w:ind w:left="782" w:right="1140"/>
        <w:jc w:val="center"/>
        <w:rPr>
          <w:sz w:val="26"/>
        </w:rPr>
      </w:pPr>
      <w:r>
        <w:rPr>
          <w:spacing w:val="-5"/>
          <w:w w:val="105"/>
          <w:sz w:val="26"/>
        </w:rPr>
        <w:t>For</w:t>
      </w:r>
    </w:p>
    <w:p w14:paraId="0E661AC8" w14:textId="77777777" w:rsidR="000864AF" w:rsidRDefault="000864AF">
      <w:pPr>
        <w:pStyle w:val="BodyText"/>
        <w:rPr>
          <w:sz w:val="26"/>
        </w:rPr>
      </w:pPr>
    </w:p>
    <w:p w14:paraId="7E1E3043" w14:textId="77777777" w:rsidR="000864AF" w:rsidRDefault="000864AF">
      <w:pPr>
        <w:pStyle w:val="BodyText"/>
        <w:spacing w:before="122"/>
        <w:rPr>
          <w:sz w:val="26"/>
        </w:rPr>
      </w:pPr>
    </w:p>
    <w:p w14:paraId="672E70B9" w14:textId="77777777" w:rsidR="000864AF" w:rsidRDefault="00000000">
      <w:pPr>
        <w:spacing w:line="367" w:lineRule="auto"/>
        <w:ind w:left="2940" w:right="1572" w:hanging="1865"/>
        <w:rPr>
          <w:b/>
          <w:i/>
        </w:rPr>
      </w:pPr>
      <w:r>
        <w:rPr>
          <w:b/>
          <w:w w:val="105"/>
        </w:rPr>
        <w:t>Pre-qualification</w:t>
      </w:r>
      <w:r>
        <w:rPr>
          <w:b/>
          <w:spacing w:val="-6"/>
          <w:w w:val="105"/>
        </w:rPr>
        <w:t xml:space="preserve"> </w:t>
      </w:r>
      <w:r>
        <w:rPr>
          <w:b/>
          <w:w w:val="105"/>
        </w:rPr>
        <w:t>of</w:t>
      </w:r>
      <w:r>
        <w:rPr>
          <w:b/>
          <w:spacing w:val="-5"/>
          <w:w w:val="105"/>
        </w:rPr>
        <w:t xml:space="preserve"> </w:t>
      </w:r>
      <w:r>
        <w:rPr>
          <w:b/>
          <w:w w:val="105"/>
        </w:rPr>
        <w:t>Individual</w:t>
      </w:r>
      <w:r>
        <w:rPr>
          <w:b/>
          <w:spacing w:val="-6"/>
          <w:w w:val="105"/>
        </w:rPr>
        <w:t xml:space="preserve"> </w:t>
      </w:r>
      <w:r>
        <w:rPr>
          <w:b/>
          <w:w w:val="105"/>
        </w:rPr>
        <w:t>Consultant</w:t>
      </w:r>
      <w:r>
        <w:rPr>
          <w:b/>
          <w:spacing w:val="-8"/>
          <w:w w:val="105"/>
        </w:rPr>
        <w:t xml:space="preserve"> </w:t>
      </w:r>
      <w:r>
        <w:rPr>
          <w:b/>
          <w:w w:val="105"/>
        </w:rPr>
        <w:t>having</w:t>
      </w:r>
      <w:r>
        <w:rPr>
          <w:b/>
          <w:spacing w:val="-7"/>
          <w:w w:val="105"/>
        </w:rPr>
        <w:t xml:space="preserve"> </w:t>
      </w:r>
      <w:r>
        <w:rPr>
          <w:b/>
          <w:w w:val="105"/>
        </w:rPr>
        <w:t>expertise</w:t>
      </w:r>
      <w:r>
        <w:rPr>
          <w:b/>
          <w:spacing w:val="-5"/>
          <w:w w:val="105"/>
        </w:rPr>
        <w:t xml:space="preserve"> </w:t>
      </w:r>
      <w:r>
        <w:rPr>
          <w:b/>
          <w:w w:val="105"/>
        </w:rPr>
        <w:t>in</w:t>
      </w:r>
      <w:r>
        <w:rPr>
          <w:b/>
          <w:spacing w:val="-2"/>
          <w:w w:val="105"/>
        </w:rPr>
        <w:t xml:space="preserve"> </w:t>
      </w:r>
      <w:r>
        <w:rPr>
          <w:b/>
          <w:i/>
          <w:w w:val="105"/>
        </w:rPr>
        <w:t>the</w:t>
      </w:r>
      <w:r>
        <w:rPr>
          <w:b/>
          <w:i/>
          <w:spacing w:val="-7"/>
          <w:w w:val="105"/>
        </w:rPr>
        <w:t xml:space="preserve"> </w:t>
      </w:r>
      <w:r>
        <w:rPr>
          <w:b/>
          <w:i/>
          <w:w w:val="105"/>
        </w:rPr>
        <w:t>area of “Urban Planning and</w:t>
      </w:r>
      <w:r>
        <w:rPr>
          <w:b/>
          <w:i/>
          <w:spacing w:val="-19"/>
          <w:w w:val="105"/>
        </w:rPr>
        <w:t xml:space="preserve"> </w:t>
      </w:r>
      <w:r>
        <w:rPr>
          <w:b/>
          <w:i/>
          <w:w w:val="105"/>
        </w:rPr>
        <w:t>Development”</w:t>
      </w:r>
    </w:p>
    <w:p w14:paraId="7BA7691B" w14:textId="77777777" w:rsidR="000864AF" w:rsidRDefault="000864AF">
      <w:pPr>
        <w:pStyle w:val="BodyText"/>
        <w:spacing w:before="132"/>
        <w:rPr>
          <w:b/>
          <w:i/>
        </w:rPr>
      </w:pPr>
    </w:p>
    <w:p w14:paraId="60783355" w14:textId="77777777" w:rsidR="000864AF" w:rsidRDefault="00000000">
      <w:pPr>
        <w:spacing w:before="1"/>
        <w:ind w:left="1010"/>
        <w:jc w:val="both"/>
        <w:rPr>
          <w:b/>
          <w:i/>
        </w:rPr>
      </w:pPr>
      <w:r>
        <w:rPr>
          <w:b/>
          <w:i/>
          <w:w w:val="105"/>
        </w:rPr>
        <w:t>(Individual</w:t>
      </w:r>
      <w:r>
        <w:rPr>
          <w:b/>
          <w:i/>
          <w:spacing w:val="-14"/>
          <w:w w:val="105"/>
        </w:rPr>
        <w:t xml:space="preserve"> </w:t>
      </w:r>
      <w:r>
        <w:rPr>
          <w:b/>
          <w:i/>
          <w:w w:val="105"/>
        </w:rPr>
        <w:t>Consultant</w:t>
      </w:r>
      <w:r>
        <w:rPr>
          <w:b/>
          <w:i/>
          <w:spacing w:val="-10"/>
          <w:w w:val="105"/>
        </w:rPr>
        <w:t xml:space="preserve"> </w:t>
      </w:r>
      <w:r>
        <w:rPr>
          <w:b/>
          <w:i/>
          <w:w w:val="105"/>
        </w:rPr>
        <w:t>for</w:t>
      </w:r>
      <w:r>
        <w:rPr>
          <w:b/>
          <w:i/>
          <w:spacing w:val="-11"/>
          <w:w w:val="105"/>
        </w:rPr>
        <w:t xml:space="preserve"> </w:t>
      </w:r>
      <w:r>
        <w:rPr>
          <w:b/>
          <w:i/>
          <w:w w:val="105"/>
        </w:rPr>
        <w:t>Urban</w:t>
      </w:r>
      <w:r>
        <w:rPr>
          <w:b/>
          <w:i/>
          <w:spacing w:val="-8"/>
          <w:w w:val="105"/>
        </w:rPr>
        <w:t xml:space="preserve"> </w:t>
      </w:r>
      <w:r>
        <w:rPr>
          <w:b/>
          <w:i/>
          <w:w w:val="105"/>
        </w:rPr>
        <w:t>Planning</w:t>
      </w:r>
      <w:r>
        <w:rPr>
          <w:b/>
          <w:i/>
          <w:spacing w:val="-11"/>
          <w:w w:val="105"/>
        </w:rPr>
        <w:t xml:space="preserve"> </w:t>
      </w:r>
      <w:r>
        <w:rPr>
          <w:b/>
          <w:i/>
          <w:w w:val="105"/>
        </w:rPr>
        <w:t>and</w:t>
      </w:r>
      <w:r>
        <w:rPr>
          <w:b/>
          <w:i/>
          <w:spacing w:val="-34"/>
          <w:w w:val="105"/>
        </w:rPr>
        <w:t xml:space="preserve"> </w:t>
      </w:r>
      <w:r>
        <w:rPr>
          <w:b/>
          <w:i/>
          <w:w w:val="105"/>
        </w:rPr>
        <w:t>Development</w:t>
      </w:r>
      <w:r>
        <w:rPr>
          <w:b/>
          <w:i/>
          <w:spacing w:val="-12"/>
          <w:w w:val="105"/>
        </w:rPr>
        <w:t xml:space="preserve"> </w:t>
      </w:r>
      <w:r>
        <w:rPr>
          <w:b/>
          <w:i/>
          <w:spacing w:val="-2"/>
          <w:w w:val="105"/>
        </w:rPr>
        <w:t>Projects)</w:t>
      </w:r>
    </w:p>
    <w:p w14:paraId="7E562DE6" w14:textId="77777777" w:rsidR="000864AF" w:rsidRDefault="000864AF">
      <w:pPr>
        <w:pStyle w:val="BodyText"/>
        <w:rPr>
          <w:b/>
          <w:i/>
        </w:rPr>
      </w:pPr>
    </w:p>
    <w:p w14:paraId="4B2BD195" w14:textId="77777777" w:rsidR="000864AF" w:rsidRDefault="000864AF">
      <w:pPr>
        <w:pStyle w:val="BodyText"/>
        <w:rPr>
          <w:b/>
          <w:i/>
        </w:rPr>
      </w:pPr>
    </w:p>
    <w:p w14:paraId="6B1412E0" w14:textId="77777777" w:rsidR="000864AF" w:rsidRDefault="000864AF">
      <w:pPr>
        <w:pStyle w:val="BodyText"/>
        <w:rPr>
          <w:b/>
          <w:i/>
        </w:rPr>
      </w:pPr>
    </w:p>
    <w:p w14:paraId="7C24FBBB" w14:textId="77777777" w:rsidR="000864AF" w:rsidRDefault="000864AF">
      <w:pPr>
        <w:pStyle w:val="BodyText"/>
        <w:rPr>
          <w:b/>
          <w:i/>
        </w:rPr>
      </w:pPr>
    </w:p>
    <w:p w14:paraId="31DA258D" w14:textId="77777777" w:rsidR="000864AF" w:rsidRDefault="000864AF">
      <w:pPr>
        <w:pStyle w:val="BodyText"/>
        <w:rPr>
          <w:b/>
          <w:i/>
        </w:rPr>
      </w:pPr>
    </w:p>
    <w:p w14:paraId="18DF6C5D" w14:textId="77777777" w:rsidR="000864AF" w:rsidRDefault="000864AF">
      <w:pPr>
        <w:pStyle w:val="BodyText"/>
        <w:spacing w:before="6"/>
        <w:rPr>
          <w:b/>
          <w:i/>
        </w:rPr>
      </w:pPr>
    </w:p>
    <w:p w14:paraId="4E4CF2F7" w14:textId="77777777" w:rsidR="000864AF" w:rsidRDefault="00000000">
      <w:pPr>
        <w:spacing w:before="1"/>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7911DCFF" w14:textId="77777777" w:rsidR="000864AF" w:rsidRDefault="00000000">
      <w:pPr>
        <w:pStyle w:val="BodyText"/>
        <w:spacing w:before="10"/>
        <w:rPr>
          <w:b/>
          <w:sz w:val="17"/>
        </w:rPr>
      </w:pPr>
      <w:r>
        <w:rPr>
          <w:b/>
          <w:noProof/>
          <w:sz w:val="17"/>
        </w:rPr>
        <w:drawing>
          <wp:anchor distT="0" distB="0" distL="0" distR="0" simplePos="0" relativeHeight="487587840" behindDoc="1" locked="0" layoutInCell="1" allowOverlap="1" wp14:anchorId="3671229B" wp14:editId="2D4976C4">
            <wp:simplePos x="0" y="0"/>
            <wp:positionH relativeFrom="page">
              <wp:posOffset>3023616</wp:posOffset>
            </wp:positionH>
            <wp:positionV relativeFrom="paragraph">
              <wp:posOffset>144435</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3D5818B9" w14:textId="77777777" w:rsidR="000864AF" w:rsidRDefault="000864AF">
      <w:pPr>
        <w:pStyle w:val="BodyText"/>
        <w:spacing w:before="98"/>
        <w:rPr>
          <w:b/>
          <w:sz w:val="26"/>
        </w:rPr>
      </w:pPr>
    </w:p>
    <w:p w14:paraId="77B9553C" w14:textId="77777777" w:rsidR="000864AF"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1C07CB72" w14:textId="12D6F7E4" w:rsidR="000864AF" w:rsidRDefault="00000000">
      <w:pPr>
        <w:spacing w:before="121"/>
        <w:ind w:left="784" w:right="1140"/>
        <w:jc w:val="center"/>
        <w:rPr>
          <w:b/>
          <w:sz w:val="26"/>
        </w:rPr>
      </w:pPr>
      <w:r>
        <w:rPr>
          <w:b/>
          <w:w w:val="105"/>
          <w:sz w:val="26"/>
        </w:rPr>
        <w:t>June,</w:t>
      </w:r>
      <w:r>
        <w:rPr>
          <w:b/>
          <w:spacing w:val="-16"/>
          <w:w w:val="105"/>
          <w:sz w:val="26"/>
        </w:rPr>
        <w:t xml:space="preserve"> </w:t>
      </w:r>
      <w:r>
        <w:rPr>
          <w:b/>
          <w:spacing w:val="-4"/>
          <w:w w:val="105"/>
          <w:sz w:val="26"/>
        </w:rPr>
        <w:t>202</w:t>
      </w:r>
      <w:r w:rsidR="00B2258E">
        <w:rPr>
          <w:b/>
          <w:spacing w:val="-4"/>
          <w:w w:val="105"/>
          <w:sz w:val="26"/>
        </w:rPr>
        <w:t>6</w:t>
      </w:r>
    </w:p>
    <w:p w14:paraId="72149693" w14:textId="77777777" w:rsidR="000864AF" w:rsidRDefault="000864AF">
      <w:pPr>
        <w:pStyle w:val="BodyText"/>
        <w:rPr>
          <w:b/>
          <w:sz w:val="26"/>
        </w:rPr>
      </w:pPr>
    </w:p>
    <w:p w14:paraId="1AE16E28" w14:textId="77777777" w:rsidR="000864AF" w:rsidRDefault="000864AF">
      <w:pPr>
        <w:pStyle w:val="BodyText"/>
        <w:rPr>
          <w:b/>
          <w:sz w:val="26"/>
        </w:rPr>
      </w:pPr>
    </w:p>
    <w:p w14:paraId="554BA59C" w14:textId="77777777" w:rsidR="000864AF" w:rsidRDefault="000864AF">
      <w:pPr>
        <w:pStyle w:val="BodyText"/>
        <w:spacing w:before="118"/>
        <w:rPr>
          <w:b/>
          <w:sz w:val="26"/>
        </w:rPr>
      </w:pPr>
    </w:p>
    <w:p w14:paraId="521D2A89" w14:textId="0D3EEE11" w:rsidR="000864AF"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B2258E">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B2258E">
        <w:t>6</w:t>
      </w:r>
      <w:r>
        <w:t>-2</w:t>
      </w:r>
      <w:r w:rsidR="00B2258E">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43F5B3F1" w14:textId="77777777" w:rsidR="000864AF" w:rsidRDefault="000864AF">
      <w:pPr>
        <w:pStyle w:val="BodyText"/>
        <w:jc w:val="both"/>
        <w:sectPr w:rsidR="000864AF">
          <w:type w:val="continuous"/>
          <w:pgSz w:w="12240" w:h="15840"/>
          <w:pgMar w:top="1260" w:right="360" w:bottom="280" w:left="720" w:header="720" w:footer="720" w:gutter="0"/>
          <w:cols w:space="720"/>
        </w:sectPr>
      </w:pPr>
    </w:p>
    <w:p w14:paraId="44050D27" w14:textId="77777777" w:rsidR="000864AF"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288975236"/>
        <w:docPartObj>
          <w:docPartGallery w:val="Table of Contents"/>
          <w:docPartUnique/>
        </w:docPartObj>
      </w:sdtPr>
      <w:sdtContent>
        <w:p w14:paraId="10D65A87" w14:textId="77777777" w:rsidR="000864AF" w:rsidRDefault="00000000">
          <w:pPr>
            <w:pStyle w:val="TOC1"/>
            <w:numPr>
              <w:ilvl w:val="0"/>
              <w:numId w:val="10"/>
            </w:numPr>
            <w:tabs>
              <w:tab w:val="left" w:pos="2172"/>
              <w:tab w:val="right" w:leader="dot" w:pos="9794"/>
            </w:tabs>
            <w:spacing w:before="351"/>
          </w:pPr>
          <w:hyperlink w:anchor="_bookmark0" w:history="1">
            <w:r>
              <w:rPr>
                <w:spacing w:val="-2"/>
              </w:rPr>
              <w:t>Introduction</w:t>
            </w:r>
            <w:r>
              <w:tab/>
            </w:r>
            <w:r>
              <w:rPr>
                <w:spacing w:val="-10"/>
              </w:rPr>
              <w:t>1</w:t>
            </w:r>
          </w:hyperlink>
        </w:p>
        <w:p w14:paraId="0A5B99DB" w14:textId="77777777" w:rsidR="000864AF" w:rsidRDefault="00000000">
          <w:pPr>
            <w:pStyle w:val="TOC1"/>
            <w:numPr>
              <w:ilvl w:val="0"/>
              <w:numId w:val="10"/>
            </w:numPr>
            <w:tabs>
              <w:tab w:val="left" w:pos="2172"/>
              <w:tab w:val="right" w:leader="dot" w:pos="9794"/>
            </w:tabs>
          </w:pPr>
          <w:hyperlink w:anchor="_bookmark1" w:history="1">
            <w:r>
              <w:rPr>
                <w:spacing w:val="-2"/>
              </w:rPr>
              <w:t>Objective</w:t>
            </w:r>
            <w:r>
              <w:tab/>
            </w:r>
            <w:r>
              <w:rPr>
                <w:spacing w:val="-10"/>
              </w:rPr>
              <w:t>1</w:t>
            </w:r>
          </w:hyperlink>
        </w:p>
        <w:p w14:paraId="772A0B7F" w14:textId="77777777" w:rsidR="000864AF" w:rsidRDefault="00000000">
          <w:pPr>
            <w:pStyle w:val="TOC1"/>
            <w:numPr>
              <w:ilvl w:val="0"/>
              <w:numId w:val="10"/>
            </w:numPr>
            <w:tabs>
              <w:tab w:val="left" w:pos="2172"/>
              <w:tab w:val="right" w:leader="dot" w:pos="9795"/>
            </w:tabs>
            <w:spacing w:before="100"/>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2307F608" w14:textId="77777777" w:rsidR="000864AF"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03766428" w14:textId="77777777" w:rsidR="000864AF" w:rsidRDefault="00000000">
          <w:pPr>
            <w:pStyle w:val="TOC1"/>
            <w:numPr>
              <w:ilvl w:val="1"/>
              <w:numId w:val="10"/>
            </w:numPr>
            <w:tabs>
              <w:tab w:val="left" w:pos="2172"/>
              <w:tab w:val="right" w:leader="dot" w:pos="9795"/>
            </w:tabs>
            <w:spacing w:before="100"/>
          </w:pPr>
          <w:hyperlink w:anchor="_bookmark4" w:history="1">
            <w:r>
              <w:t>Pre-</w:t>
            </w:r>
            <w:r>
              <w:rPr>
                <w:spacing w:val="-2"/>
              </w:rPr>
              <w:t>Requisite</w:t>
            </w:r>
            <w:r>
              <w:tab/>
            </w:r>
            <w:r>
              <w:rPr>
                <w:spacing w:val="-10"/>
              </w:rPr>
              <w:t>2</w:t>
            </w:r>
          </w:hyperlink>
        </w:p>
        <w:p w14:paraId="6FECFE70" w14:textId="77777777" w:rsidR="000864AF" w:rsidRDefault="00000000">
          <w:pPr>
            <w:pStyle w:val="TOC1"/>
            <w:numPr>
              <w:ilvl w:val="1"/>
              <w:numId w:val="10"/>
            </w:numPr>
            <w:tabs>
              <w:tab w:val="left" w:pos="2172"/>
              <w:tab w:val="right" w:leader="dot" w:pos="9795"/>
            </w:tabs>
            <w:spacing w:before="98"/>
          </w:pPr>
          <w:hyperlink w:anchor="_bookmark5" w:history="1">
            <w:r>
              <w:rPr>
                <w:spacing w:val="-2"/>
              </w:rPr>
              <w:t>Experience</w:t>
            </w:r>
            <w:r>
              <w:tab/>
            </w:r>
            <w:r>
              <w:rPr>
                <w:spacing w:val="-10"/>
              </w:rPr>
              <w:t>3</w:t>
            </w:r>
          </w:hyperlink>
        </w:p>
        <w:p w14:paraId="71E9F975" w14:textId="77777777" w:rsidR="000864AF" w:rsidRDefault="00000000">
          <w:pPr>
            <w:pStyle w:val="TOC1"/>
            <w:numPr>
              <w:ilvl w:val="1"/>
              <w:numId w:val="10"/>
            </w:numPr>
            <w:tabs>
              <w:tab w:val="left" w:pos="2172"/>
              <w:tab w:val="right" w:leader="dot" w:pos="9795"/>
            </w:tabs>
          </w:pPr>
          <w:hyperlink w:anchor="_bookmark6" w:history="1">
            <w:r>
              <w:rPr>
                <w:spacing w:val="-2"/>
              </w:rPr>
              <w:t>Qualification</w:t>
            </w:r>
            <w:r>
              <w:tab/>
            </w:r>
            <w:r>
              <w:rPr>
                <w:spacing w:val="-10"/>
              </w:rPr>
              <w:t>3</w:t>
            </w:r>
          </w:hyperlink>
        </w:p>
        <w:p w14:paraId="3813F790" w14:textId="77777777" w:rsidR="000864AF" w:rsidRDefault="00000000">
          <w:pPr>
            <w:pStyle w:val="TOC1"/>
            <w:numPr>
              <w:ilvl w:val="0"/>
              <w:numId w:val="10"/>
            </w:numPr>
            <w:tabs>
              <w:tab w:val="left" w:pos="2172"/>
              <w:tab w:val="right" w:leader="dot" w:pos="9795"/>
            </w:tabs>
            <w:spacing w:before="100"/>
          </w:pPr>
          <w:hyperlink w:anchor="_bookmark7" w:history="1">
            <w:r>
              <w:t>Criteria,</w:t>
            </w:r>
            <w:r>
              <w:rPr>
                <w:spacing w:val="60"/>
              </w:rPr>
              <w:t xml:space="preserve"> </w:t>
            </w:r>
            <w:r>
              <w:t>sub-</w:t>
            </w:r>
            <w:r>
              <w:rPr>
                <w:spacing w:val="-2"/>
              </w:rPr>
              <w:t>criteria</w:t>
            </w:r>
            <w:r>
              <w:tab/>
            </w:r>
            <w:r>
              <w:rPr>
                <w:spacing w:val="-10"/>
              </w:rPr>
              <w:t>3</w:t>
            </w:r>
          </w:hyperlink>
        </w:p>
        <w:p w14:paraId="710D251A" w14:textId="77777777" w:rsidR="000864AF" w:rsidRDefault="00000000">
          <w:pPr>
            <w:pStyle w:val="TOC1"/>
            <w:numPr>
              <w:ilvl w:val="0"/>
              <w:numId w:val="10"/>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205555D3" w14:textId="77777777" w:rsidR="000864AF" w:rsidRDefault="00000000">
          <w:pPr>
            <w:pStyle w:val="TOC1"/>
            <w:numPr>
              <w:ilvl w:val="0"/>
              <w:numId w:val="10"/>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04CA5167" w14:textId="77777777" w:rsidR="000864AF"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60A19669" w14:textId="77777777" w:rsidR="000864AF" w:rsidRDefault="00000000">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sdtContent>
    </w:sdt>
    <w:p w14:paraId="32142A9D" w14:textId="77777777" w:rsidR="000864AF" w:rsidRDefault="000864AF">
      <w:pPr>
        <w:pStyle w:val="TOC1"/>
        <w:sectPr w:rsidR="000864AF">
          <w:pgSz w:w="12240" w:h="15840"/>
          <w:pgMar w:top="1600" w:right="360" w:bottom="280" w:left="720" w:header="720" w:footer="720" w:gutter="0"/>
          <w:cols w:space="720"/>
        </w:sectPr>
      </w:pPr>
    </w:p>
    <w:p w14:paraId="4AB39529" w14:textId="77777777" w:rsidR="000864AF" w:rsidRDefault="00000000">
      <w:pPr>
        <w:pStyle w:val="BodyText"/>
        <w:rPr>
          <w:b/>
        </w:rPr>
      </w:pPr>
      <w:r>
        <w:rPr>
          <w:b/>
          <w:noProof/>
        </w:rPr>
        <w:lastRenderedPageBreak/>
        <mc:AlternateContent>
          <mc:Choice Requires="wpg">
            <w:drawing>
              <wp:anchor distT="0" distB="0" distL="0" distR="0" simplePos="0" relativeHeight="487363584" behindDoc="1" locked="0" layoutInCell="1" allowOverlap="1" wp14:anchorId="765E0A9A" wp14:editId="10C9A824">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435681" id="Group 6" o:spid="_x0000_s1026" style="position:absolute;margin-left:105.7pt;margin-top:70.8pt;width:424.7pt;height:640.8pt;z-index:-15952896;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666E34B6" w14:textId="77777777" w:rsidR="000864AF" w:rsidRDefault="000864AF">
      <w:pPr>
        <w:pStyle w:val="BodyText"/>
        <w:rPr>
          <w:b/>
        </w:rPr>
      </w:pPr>
    </w:p>
    <w:p w14:paraId="2CE91CC2" w14:textId="77777777" w:rsidR="000864AF" w:rsidRDefault="000864AF">
      <w:pPr>
        <w:pStyle w:val="BodyText"/>
        <w:spacing w:before="11"/>
        <w:rPr>
          <w:b/>
        </w:rPr>
      </w:pPr>
    </w:p>
    <w:p w14:paraId="060114DF" w14:textId="77777777" w:rsidR="000864AF"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728A730B" w14:textId="77777777" w:rsidR="000864AF"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446C6A80" w14:textId="77777777" w:rsidR="000864AF"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0E3E93EF" w14:textId="77777777" w:rsidR="000864AF" w:rsidRDefault="00000000">
      <w:pPr>
        <w:pStyle w:val="BodyText"/>
        <w:spacing w:line="247" w:lineRule="exact"/>
        <w:ind w:left="1946"/>
        <w:jc w:val="both"/>
      </w:pPr>
      <w:r>
        <w:rPr>
          <w:b/>
          <w:w w:val="105"/>
        </w:rPr>
        <w:t>i.</w:t>
      </w:r>
      <w:r>
        <w:rPr>
          <w:b/>
          <w:spacing w:val="69"/>
          <w:w w:val="105"/>
        </w:rPr>
        <w:t xml:space="preserve">    </w:t>
      </w:r>
      <w:r>
        <w:rPr>
          <w:w w:val="105"/>
        </w:rPr>
        <w:t>Urban</w:t>
      </w:r>
      <w:r>
        <w:rPr>
          <w:spacing w:val="-3"/>
          <w:w w:val="105"/>
        </w:rPr>
        <w:t xml:space="preserve"> </w:t>
      </w:r>
      <w:r>
        <w:rPr>
          <w:w w:val="105"/>
        </w:rPr>
        <w:t>Planning</w:t>
      </w:r>
      <w:r>
        <w:rPr>
          <w:spacing w:val="-2"/>
          <w:w w:val="105"/>
        </w:rPr>
        <w:t xml:space="preserve"> </w:t>
      </w:r>
      <w:r>
        <w:rPr>
          <w:w w:val="105"/>
        </w:rPr>
        <w:t>&amp;</w:t>
      </w:r>
      <w:r>
        <w:rPr>
          <w:spacing w:val="-12"/>
          <w:w w:val="105"/>
        </w:rPr>
        <w:t xml:space="preserve"> </w:t>
      </w:r>
      <w:r>
        <w:rPr>
          <w:spacing w:val="-2"/>
          <w:w w:val="105"/>
        </w:rPr>
        <w:t>Development</w:t>
      </w:r>
    </w:p>
    <w:p w14:paraId="11BDECBA" w14:textId="77777777" w:rsidR="000864AF" w:rsidRDefault="000864AF">
      <w:pPr>
        <w:pStyle w:val="BodyText"/>
        <w:spacing w:before="9"/>
      </w:pPr>
    </w:p>
    <w:p w14:paraId="3E2F5830" w14:textId="77777777" w:rsidR="000864AF" w:rsidRDefault="00000000">
      <w:pPr>
        <w:pStyle w:val="Heading1"/>
        <w:numPr>
          <w:ilvl w:val="0"/>
          <w:numId w:val="9"/>
        </w:numPr>
        <w:tabs>
          <w:tab w:val="left" w:pos="1944"/>
        </w:tabs>
        <w:ind w:left="1944" w:hanging="336"/>
      </w:pPr>
      <w:bookmarkStart w:id="1" w:name="_bookmark1"/>
      <w:bookmarkEnd w:id="1"/>
      <w:r>
        <w:rPr>
          <w:spacing w:val="-2"/>
          <w:w w:val="105"/>
        </w:rPr>
        <w:t>Objective</w:t>
      </w:r>
    </w:p>
    <w:p w14:paraId="39570141" w14:textId="77777777" w:rsidR="000864AF" w:rsidRDefault="00000000">
      <w:pPr>
        <w:pStyle w:val="BodyText"/>
        <w:spacing w:before="247" w:line="367" w:lineRule="auto"/>
        <w:ind w:left="1946" w:right="1572"/>
      </w:pPr>
      <w:r>
        <w:rPr>
          <w:w w:val="105"/>
        </w:rPr>
        <w:t>The</w:t>
      </w:r>
      <w:r>
        <w:rPr>
          <w:spacing w:val="-5"/>
          <w:w w:val="105"/>
        </w:rPr>
        <w:t xml:space="preserve"> </w:t>
      </w:r>
      <w:r>
        <w:rPr>
          <w:w w:val="105"/>
        </w:rPr>
        <w:t>objective</w:t>
      </w:r>
      <w:r>
        <w:rPr>
          <w:spacing w:val="-5"/>
          <w:w w:val="105"/>
        </w:rPr>
        <w:t xml:space="preserve"> </w:t>
      </w:r>
      <w:r>
        <w:rPr>
          <w:w w:val="105"/>
        </w:rPr>
        <w:t>of</w:t>
      </w:r>
      <w:r>
        <w:rPr>
          <w:spacing w:val="-6"/>
          <w:w w:val="105"/>
        </w:rPr>
        <w:t xml:space="preserve"> </w:t>
      </w:r>
      <w:r>
        <w:rPr>
          <w:w w:val="105"/>
        </w:rPr>
        <w:t>assignments</w:t>
      </w:r>
      <w:r>
        <w:rPr>
          <w:spacing w:val="-6"/>
          <w:w w:val="105"/>
        </w:rPr>
        <w:t xml:space="preserve"> </w:t>
      </w:r>
      <w:r>
        <w:rPr>
          <w:w w:val="105"/>
        </w:rPr>
        <w:t>to</w:t>
      </w:r>
      <w:r>
        <w:rPr>
          <w:spacing w:val="-6"/>
          <w:w w:val="105"/>
        </w:rPr>
        <w:t xml:space="preserve"> </w:t>
      </w:r>
      <w:r>
        <w:rPr>
          <w:w w:val="105"/>
        </w:rPr>
        <w:t>be</w:t>
      </w:r>
      <w:r>
        <w:rPr>
          <w:spacing w:val="-5"/>
          <w:w w:val="105"/>
        </w:rPr>
        <w:t xml:space="preserve"> </w:t>
      </w:r>
      <w:r>
        <w:rPr>
          <w:w w:val="105"/>
        </w:rPr>
        <w:t>awarded</w:t>
      </w:r>
      <w:r>
        <w:rPr>
          <w:spacing w:val="-6"/>
          <w:w w:val="105"/>
        </w:rPr>
        <w:t xml:space="preserve"> </w:t>
      </w:r>
      <w:r>
        <w:rPr>
          <w:w w:val="105"/>
        </w:rPr>
        <w:t>to</w:t>
      </w:r>
      <w:r>
        <w:rPr>
          <w:spacing w:val="-6"/>
          <w:w w:val="105"/>
        </w:rPr>
        <w:t xml:space="preserve"> </w:t>
      </w:r>
      <w:r>
        <w:rPr>
          <w:w w:val="105"/>
        </w:rPr>
        <w:t>selected</w:t>
      </w:r>
      <w:r>
        <w:rPr>
          <w:spacing w:val="-6"/>
          <w:w w:val="105"/>
        </w:rPr>
        <w:t xml:space="preserve"> </w:t>
      </w:r>
      <w:r>
        <w:rPr>
          <w:w w:val="105"/>
        </w:rPr>
        <w:t>prequalified consultants is to assist Government of Punjab for;</w:t>
      </w:r>
    </w:p>
    <w:p w14:paraId="59D7EFF5" w14:textId="77777777" w:rsidR="000864AF" w:rsidRDefault="00000000">
      <w:pPr>
        <w:pStyle w:val="ListParagraph"/>
        <w:numPr>
          <w:ilvl w:val="1"/>
          <w:numId w:val="9"/>
        </w:numPr>
        <w:tabs>
          <w:tab w:val="left" w:pos="2594"/>
        </w:tabs>
        <w:spacing w:line="350" w:lineRule="auto"/>
        <w:ind w:right="1951"/>
      </w:pPr>
      <w:r>
        <w:rPr>
          <w:spacing w:val="-2"/>
          <w:w w:val="105"/>
        </w:rPr>
        <w:t>Up-scaling</w:t>
      </w:r>
      <w:r>
        <w:rPr>
          <w:spacing w:val="-11"/>
          <w:w w:val="105"/>
        </w:rPr>
        <w:t xml:space="preserve"> </w:t>
      </w:r>
      <w:r>
        <w:rPr>
          <w:spacing w:val="-2"/>
          <w:w w:val="105"/>
        </w:rPr>
        <w:t>public</w:t>
      </w:r>
      <w:r>
        <w:rPr>
          <w:spacing w:val="-15"/>
          <w:w w:val="105"/>
        </w:rPr>
        <w:t xml:space="preserve"> </w:t>
      </w:r>
      <w:r>
        <w:rPr>
          <w:spacing w:val="-2"/>
          <w:w w:val="105"/>
        </w:rPr>
        <w:t>transport</w:t>
      </w:r>
      <w:r>
        <w:rPr>
          <w:spacing w:val="-7"/>
          <w:w w:val="105"/>
        </w:rPr>
        <w:t xml:space="preserve"> </w:t>
      </w:r>
      <w:r>
        <w:rPr>
          <w:spacing w:val="-2"/>
          <w:w w:val="105"/>
        </w:rPr>
        <w:t>system</w:t>
      </w:r>
      <w:r>
        <w:rPr>
          <w:spacing w:val="-11"/>
          <w:w w:val="105"/>
        </w:rPr>
        <w:t xml:space="preserve"> </w:t>
      </w:r>
      <w:r>
        <w:rPr>
          <w:spacing w:val="-2"/>
          <w:w w:val="105"/>
        </w:rPr>
        <w:t>including</w:t>
      </w:r>
      <w:r>
        <w:rPr>
          <w:spacing w:val="-12"/>
          <w:w w:val="105"/>
        </w:rPr>
        <w:t xml:space="preserve"> </w:t>
      </w:r>
      <w:r>
        <w:rPr>
          <w:spacing w:val="-2"/>
          <w:w w:val="105"/>
        </w:rPr>
        <w:t>Mass</w:t>
      </w:r>
      <w:r>
        <w:rPr>
          <w:spacing w:val="-11"/>
          <w:w w:val="105"/>
        </w:rPr>
        <w:t xml:space="preserve"> </w:t>
      </w:r>
      <w:r>
        <w:rPr>
          <w:spacing w:val="-2"/>
          <w:w w:val="105"/>
        </w:rPr>
        <w:t>Transit</w:t>
      </w:r>
      <w:r>
        <w:rPr>
          <w:spacing w:val="-8"/>
          <w:w w:val="105"/>
        </w:rPr>
        <w:t xml:space="preserve"> </w:t>
      </w:r>
      <w:r>
        <w:rPr>
          <w:spacing w:val="-2"/>
          <w:w w:val="105"/>
        </w:rPr>
        <w:t xml:space="preserve">System </w:t>
      </w:r>
      <w:r>
        <w:rPr>
          <w:w w:val="105"/>
        </w:rPr>
        <w:t>with emphasis on LRT/Guided Bus or Tram System</w:t>
      </w:r>
    </w:p>
    <w:p w14:paraId="4C1D5F92" w14:textId="77777777" w:rsidR="000864AF" w:rsidRDefault="00000000">
      <w:pPr>
        <w:pStyle w:val="ListParagraph"/>
        <w:numPr>
          <w:ilvl w:val="1"/>
          <w:numId w:val="9"/>
        </w:numPr>
        <w:tabs>
          <w:tab w:val="left" w:pos="2594"/>
        </w:tabs>
        <w:spacing w:before="10"/>
      </w:pPr>
      <w:r>
        <w:rPr>
          <w:w w:val="105"/>
        </w:rPr>
        <w:t>To</w:t>
      </w:r>
      <w:r>
        <w:rPr>
          <w:spacing w:val="-9"/>
          <w:w w:val="105"/>
        </w:rPr>
        <w:t xml:space="preserve"> </w:t>
      </w:r>
      <w:r>
        <w:rPr>
          <w:w w:val="105"/>
        </w:rPr>
        <w:t>introduce</w:t>
      </w:r>
      <w:r>
        <w:rPr>
          <w:spacing w:val="-9"/>
          <w:w w:val="105"/>
        </w:rPr>
        <w:t xml:space="preserve"> </w:t>
      </w:r>
      <w:r>
        <w:rPr>
          <w:w w:val="105"/>
        </w:rPr>
        <w:t>affordable,</w:t>
      </w:r>
      <w:r>
        <w:rPr>
          <w:spacing w:val="-9"/>
          <w:w w:val="105"/>
        </w:rPr>
        <w:t xml:space="preserve"> </w:t>
      </w:r>
      <w:r>
        <w:rPr>
          <w:w w:val="105"/>
        </w:rPr>
        <w:t>accessible</w:t>
      </w:r>
      <w:r>
        <w:rPr>
          <w:spacing w:val="-9"/>
          <w:w w:val="105"/>
        </w:rPr>
        <w:t xml:space="preserve"> </w:t>
      </w:r>
      <w:r>
        <w:rPr>
          <w:w w:val="105"/>
        </w:rPr>
        <w:t>housing</w:t>
      </w:r>
      <w:r>
        <w:rPr>
          <w:spacing w:val="-7"/>
          <w:w w:val="105"/>
        </w:rPr>
        <w:t xml:space="preserve"> </w:t>
      </w:r>
      <w:r>
        <w:rPr>
          <w:spacing w:val="-2"/>
          <w:w w:val="105"/>
        </w:rPr>
        <w:t>&amp;transportation</w:t>
      </w:r>
    </w:p>
    <w:p w14:paraId="1DE84E84" w14:textId="77777777" w:rsidR="000864AF" w:rsidRDefault="00000000">
      <w:pPr>
        <w:pStyle w:val="ListParagraph"/>
        <w:numPr>
          <w:ilvl w:val="1"/>
          <w:numId w:val="9"/>
        </w:numPr>
        <w:tabs>
          <w:tab w:val="left" w:pos="2594"/>
        </w:tabs>
        <w:spacing w:before="124"/>
      </w:pPr>
      <w:r>
        <w:rPr>
          <w:w w:val="105"/>
        </w:rPr>
        <w:t>Efficient</w:t>
      </w:r>
      <w:r>
        <w:rPr>
          <w:spacing w:val="-6"/>
          <w:w w:val="105"/>
        </w:rPr>
        <w:t xml:space="preserve"> </w:t>
      </w:r>
      <w:r>
        <w:rPr>
          <w:w w:val="105"/>
        </w:rPr>
        <w:t>land</w:t>
      </w:r>
      <w:r>
        <w:rPr>
          <w:spacing w:val="-13"/>
          <w:w w:val="105"/>
        </w:rPr>
        <w:t xml:space="preserve"> </w:t>
      </w:r>
      <w:r>
        <w:rPr>
          <w:spacing w:val="-5"/>
          <w:w w:val="105"/>
        </w:rPr>
        <w:t>use</w:t>
      </w:r>
    </w:p>
    <w:p w14:paraId="7418D5B2" w14:textId="77777777" w:rsidR="000864AF" w:rsidRDefault="00000000">
      <w:pPr>
        <w:pStyle w:val="ListParagraph"/>
        <w:numPr>
          <w:ilvl w:val="1"/>
          <w:numId w:val="9"/>
        </w:numPr>
        <w:tabs>
          <w:tab w:val="left" w:pos="2594"/>
        </w:tabs>
        <w:spacing w:before="124"/>
      </w:pPr>
      <w:r>
        <w:rPr>
          <w:w w:val="105"/>
        </w:rPr>
        <w:t>Master</w:t>
      </w:r>
      <w:r>
        <w:rPr>
          <w:spacing w:val="-11"/>
          <w:w w:val="105"/>
        </w:rPr>
        <w:t xml:space="preserve"> </w:t>
      </w:r>
      <w:r>
        <w:rPr>
          <w:spacing w:val="-2"/>
          <w:w w:val="105"/>
        </w:rPr>
        <w:t>planning</w:t>
      </w:r>
    </w:p>
    <w:p w14:paraId="77CB1342" w14:textId="77777777" w:rsidR="000864AF" w:rsidRDefault="00000000">
      <w:pPr>
        <w:pStyle w:val="ListParagraph"/>
        <w:numPr>
          <w:ilvl w:val="1"/>
          <w:numId w:val="9"/>
        </w:numPr>
        <w:tabs>
          <w:tab w:val="left" w:pos="2594"/>
        </w:tabs>
        <w:spacing w:before="127"/>
      </w:pPr>
      <w:r>
        <w:rPr>
          <w:w w:val="105"/>
        </w:rPr>
        <w:t>Safe</w:t>
      </w:r>
      <w:r>
        <w:rPr>
          <w:spacing w:val="-4"/>
          <w:w w:val="105"/>
        </w:rPr>
        <w:t xml:space="preserve"> </w:t>
      </w:r>
      <w:r>
        <w:rPr>
          <w:w w:val="105"/>
        </w:rPr>
        <w:t>and</w:t>
      </w:r>
      <w:r>
        <w:rPr>
          <w:spacing w:val="-5"/>
          <w:w w:val="105"/>
        </w:rPr>
        <w:t xml:space="preserve"> </w:t>
      </w:r>
      <w:r>
        <w:rPr>
          <w:w w:val="105"/>
        </w:rPr>
        <w:t>healthy</w:t>
      </w:r>
      <w:r>
        <w:rPr>
          <w:spacing w:val="-5"/>
          <w:w w:val="105"/>
        </w:rPr>
        <w:t xml:space="preserve"> </w:t>
      </w:r>
      <w:r>
        <w:rPr>
          <w:w w:val="105"/>
        </w:rPr>
        <w:t>urban</w:t>
      </w:r>
      <w:r>
        <w:rPr>
          <w:spacing w:val="-12"/>
          <w:w w:val="105"/>
        </w:rPr>
        <w:t xml:space="preserve"> </w:t>
      </w:r>
      <w:r>
        <w:rPr>
          <w:spacing w:val="-4"/>
          <w:w w:val="105"/>
        </w:rPr>
        <w:t>lives</w:t>
      </w:r>
    </w:p>
    <w:p w14:paraId="44AEC615" w14:textId="77777777" w:rsidR="000864AF" w:rsidRDefault="00000000">
      <w:pPr>
        <w:pStyle w:val="ListParagraph"/>
        <w:numPr>
          <w:ilvl w:val="1"/>
          <w:numId w:val="9"/>
        </w:numPr>
        <w:tabs>
          <w:tab w:val="left" w:pos="2594"/>
        </w:tabs>
        <w:spacing w:before="124"/>
      </w:pPr>
      <w:r>
        <w:rPr>
          <w:w w:val="105"/>
        </w:rPr>
        <w:t>Encouragement</w:t>
      </w:r>
      <w:r>
        <w:rPr>
          <w:spacing w:val="-8"/>
          <w:w w:val="105"/>
        </w:rPr>
        <w:t xml:space="preserve"> </w:t>
      </w:r>
      <w:r>
        <w:rPr>
          <w:w w:val="105"/>
        </w:rPr>
        <w:t>of</w:t>
      </w:r>
      <w:r>
        <w:rPr>
          <w:spacing w:val="-8"/>
          <w:w w:val="105"/>
        </w:rPr>
        <w:t xml:space="preserve"> </w:t>
      </w:r>
      <w:r>
        <w:rPr>
          <w:w w:val="105"/>
        </w:rPr>
        <w:t>private</w:t>
      </w:r>
      <w:r>
        <w:rPr>
          <w:spacing w:val="-7"/>
          <w:w w:val="105"/>
        </w:rPr>
        <w:t xml:space="preserve"> </w:t>
      </w:r>
      <w:r>
        <w:rPr>
          <w:w w:val="105"/>
        </w:rPr>
        <w:t>investment</w:t>
      </w:r>
      <w:r>
        <w:rPr>
          <w:spacing w:val="-6"/>
          <w:w w:val="105"/>
        </w:rPr>
        <w:t xml:space="preserve"> </w:t>
      </w:r>
      <w:r>
        <w:rPr>
          <w:w w:val="105"/>
        </w:rPr>
        <w:t>in</w:t>
      </w:r>
      <w:r>
        <w:rPr>
          <w:spacing w:val="-8"/>
          <w:w w:val="105"/>
        </w:rPr>
        <w:t xml:space="preserve"> </w:t>
      </w:r>
      <w:r>
        <w:rPr>
          <w:w w:val="105"/>
        </w:rPr>
        <w:t>Public</w:t>
      </w:r>
      <w:r>
        <w:rPr>
          <w:spacing w:val="-36"/>
          <w:w w:val="105"/>
        </w:rPr>
        <w:t xml:space="preserve"> </w:t>
      </w:r>
      <w:r>
        <w:rPr>
          <w:spacing w:val="-2"/>
          <w:w w:val="105"/>
        </w:rPr>
        <w:t>Sector</w:t>
      </w:r>
    </w:p>
    <w:p w14:paraId="7FF1FE40" w14:textId="77777777" w:rsidR="000864AF" w:rsidRDefault="00000000">
      <w:pPr>
        <w:pStyle w:val="BodyText"/>
        <w:spacing w:before="125" w:line="369" w:lineRule="auto"/>
        <w:ind w:left="1946" w:right="1623"/>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01B3C94D" w14:textId="77777777" w:rsidR="000864AF" w:rsidRDefault="000864AF">
      <w:pPr>
        <w:pStyle w:val="BodyText"/>
        <w:spacing w:line="369" w:lineRule="auto"/>
        <w:jc w:val="both"/>
        <w:sectPr w:rsidR="000864AF">
          <w:headerReference w:type="default" r:id="rId8"/>
          <w:footerReference w:type="default" r:id="rId9"/>
          <w:pgSz w:w="12240" w:h="15840"/>
          <w:pgMar w:top="840" w:right="360" w:bottom="1460" w:left="720" w:header="526" w:footer="1271" w:gutter="0"/>
          <w:pgNumType w:start="1"/>
          <w:cols w:space="720"/>
        </w:sectPr>
      </w:pPr>
    </w:p>
    <w:p w14:paraId="693E3FC0" w14:textId="77777777" w:rsidR="000864AF" w:rsidRDefault="000864AF">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5"/>
      </w:tblGrid>
      <w:tr w:rsidR="000864AF" w14:paraId="67A58D80" w14:textId="77777777">
        <w:trPr>
          <w:trHeight w:val="8369"/>
        </w:trPr>
        <w:tc>
          <w:tcPr>
            <w:tcW w:w="8465" w:type="dxa"/>
            <w:tcBorders>
              <w:bottom w:val="double" w:sz="2" w:space="0" w:color="000000"/>
            </w:tcBorders>
            <w:shd w:val="clear" w:color="auto" w:fill="D4DCE3"/>
          </w:tcPr>
          <w:p w14:paraId="14208C1C" w14:textId="77777777" w:rsidR="000864AF" w:rsidRDefault="00000000">
            <w:pPr>
              <w:pStyle w:val="TableParagraph"/>
              <w:numPr>
                <w:ilvl w:val="0"/>
                <w:numId w:val="8"/>
              </w:numPr>
              <w:tabs>
                <w:tab w:val="left" w:pos="776"/>
              </w:tabs>
              <w:spacing w:before="91"/>
              <w:ind w:left="776" w:hanging="337"/>
              <w:jc w:val="both"/>
              <w:rPr>
                <w:b/>
              </w:rPr>
            </w:pPr>
            <w:bookmarkStart w:id="2" w:name="_bookmark2"/>
            <w:bookmarkEnd w:id="2"/>
            <w:r>
              <w:rPr>
                <w:b/>
                <w:w w:val="105"/>
              </w:rPr>
              <w:t>Scope</w:t>
            </w:r>
            <w:r>
              <w:rPr>
                <w:b/>
                <w:spacing w:val="-6"/>
                <w:w w:val="105"/>
              </w:rPr>
              <w:t xml:space="preserve"> </w:t>
            </w:r>
            <w:r>
              <w:rPr>
                <w:b/>
                <w:w w:val="105"/>
              </w:rPr>
              <w:t>of</w:t>
            </w:r>
            <w:r>
              <w:rPr>
                <w:b/>
                <w:spacing w:val="-15"/>
                <w:w w:val="105"/>
              </w:rPr>
              <w:t xml:space="preserve"> </w:t>
            </w:r>
            <w:r>
              <w:rPr>
                <w:b/>
                <w:w w:val="105"/>
              </w:rPr>
              <w:t>Work</w:t>
            </w:r>
            <w:r>
              <w:rPr>
                <w:b/>
                <w:spacing w:val="-5"/>
                <w:w w:val="105"/>
              </w:rPr>
              <w:t xml:space="preserve"> </w:t>
            </w:r>
            <w:r>
              <w:rPr>
                <w:b/>
                <w:spacing w:val="-2"/>
                <w:w w:val="105"/>
              </w:rPr>
              <w:t>(Tentative)</w:t>
            </w:r>
          </w:p>
          <w:p w14:paraId="3FABD31B" w14:textId="77777777" w:rsidR="000864AF" w:rsidRDefault="00000000">
            <w:pPr>
              <w:pStyle w:val="TableParagraph"/>
              <w:spacing w:line="360" w:lineRule="auto"/>
              <w:ind w:left="861" w:right="87" w:hanging="27"/>
              <w:jc w:val="both"/>
            </w:pPr>
            <w:r>
              <w:rPr>
                <w:w w:val="105"/>
              </w:rPr>
              <w:t>This scope of work is tentative for prequalification only. The specific duties and responsibilities will be detailed in specific Terms of Reference for each assignment which will be provided by the line 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2"/>
                <w:w w:val="105"/>
              </w:rPr>
              <w:t xml:space="preserve"> </w:t>
            </w:r>
            <w:r>
              <w:rPr>
                <w:w w:val="105"/>
              </w:rPr>
              <w:t>this prequalification</w:t>
            </w:r>
            <w:r>
              <w:rPr>
                <w:spacing w:val="-14"/>
                <w:w w:val="105"/>
              </w:rPr>
              <w:t xml:space="preserve"> </w:t>
            </w:r>
            <w:r>
              <w:rPr>
                <w:w w:val="105"/>
              </w:rPr>
              <w:t>does</w:t>
            </w:r>
            <w:r>
              <w:rPr>
                <w:spacing w:val="-14"/>
                <w:w w:val="105"/>
              </w:rPr>
              <w:t xml:space="preserve"> </w:t>
            </w:r>
            <w:r>
              <w:rPr>
                <w:w w:val="105"/>
              </w:rPr>
              <w:t>not</w:t>
            </w:r>
            <w:r>
              <w:rPr>
                <w:spacing w:val="-14"/>
                <w:w w:val="105"/>
              </w:rPr>
              <w:t xml:space="preserve"> </w:t>
            </w:r>
            <w:r>
              <w:rPr>
                <w:w w:val="105"/>
              </w:rPr>
              <w:t>guarantee</w:t>
            </w:r>
            <w:r>
              <w:rPr>
                <w:spacing w:val="-14"/>
                <w:w w:val="105"/>
              </w:rPr>
              <w:t xml:space="preserve"> </w:t>
            </w:r>
            <w:r>
              <w:rPr>
                <w:w w:val="105"/>
              </w:rPr>
              <w:t>award</w:t>
            </w:r>
            <w:r>
              <w:rPr>
                <w:spacing w:val="-14"/>
                <w:w w:val="105"/>
              </w:rPr>
              <w:t xml:space="preserve"> </w:t>
            </w:r>
            <w:r>
              <w:rPr>
                <w:w w:val="105"/>
              </w:rPr>
              <w:t>of</w:t>
            </w:r>
            <w:r>
              <w:rPr>
                <w:spacing w:val="10"/>
                <w:w w:val="105"/>
              </w:rPr>
              <w:t xml:space="preserve"> </w:t>
            </w:r>
            <w:r>
              <w:rPr>
                <w:w w:val="105"/>
              </w:rPr>
              <w:t>work</w:t>
            </w:r>
            <w:r>
              <w:rPr>
                <w:spacing w:val="-14"/>
                <w:w w:val="105"/>
              </w:rPr>
              <w:t xml:space="preserve"> </w:t>
            </w:r>
            <w:r>
              <w:rPr>
                <w:w w:val="105"/>
              </w:rPr>
              <w:t>by</w:t>
            </w:r>
            <w:r>
              <w:rPr>
                <w:spacing w:val="-14"/>
                <w:w w:val="105"/>
              </w:rPr>
              <w:t xml:space="preserve"> </w:t>
            </w:r>
            <w:r>
              <w:rPr>
                <w:w w:val="105"/>
              </w:rPr>
              <w:t>the</w:t>
            </w:r>
            <w:r>
              <w:rPr>
                <w:spacing w:val="-14"/>
                <w:w w:val="105"/>
              </w:rPr>
              <w:t xml:space="preserve"> </w:t>
            </w:r>
            <w:r>
              <w:rPr>
                <w:w w:val="105"/>
              </w:rPr>
              <w:t>line</w:t>
            </w:r>
            <w:r>
              <w:rPr>
                <w:spacing w:val="-14"/>
                <w:w w:val="105"/>
              </w:rPr>
              <w:t xml:space="preserve"> </w:t>
            </w:r>
            <w:r>
              <w:rPr>
                <w:w w:val="105"/>
              </w:rPr>
              <w:t>department. The tentative scope of work entails:</w:t>
            </w:r>
          </w:p>
          <w:p w14:paraId="3DCE90D8" w14:textId="77777777" w:rsidR="000864AF" w:rsidRDefault="00000000">
            <w:pPr>
              <w:pStyle w:val="TableParagraph"/>
              <w:numPr>
                <w:ilvl w:val="1"/>
                <w:numId w:val="8"/>
              </w:numPr>
              <w:tabs>
                <w:tab w:val="left" w:pos="1425"/>
              </w:tabs>
              <w:spacing w:line="357" w:lineRule="auto"/>
              <w:ind w:right="88"/>
              <w:jc w:val="both"/>
            </w:pPr>
            <w:r>
              <w:rPr>
                <w:w w:val="105"/>
              </w:rPr>
              <w:t>Reviewing feasibility studies and carry-out surveys for Social and Economic</w:t>
            </w:r>
            <w:r>
              <w:rPr>
                <w:spacing w:val="-1"/>
                <w:w w:val="105"/>
              </w:rPr>
              <w:t xml:space="preserve"> </w:t>
            </w:r>
            <w:r>
              <w:rPr>
                <w:w w:val="105"/>
              </w:rPr>
              <w:t xml:space="preserve">aspects of a community, mapping through GIS tools, and </w:t>
            </w:r>
            <w:r>
              <w:t xml:space="preserve">expertise of conducting EIA (Environment Impact Studies of a Project </w:t>
            </w:r>
            <w:r>
              <w:rPr>
                <w:spacing w:val="-2"/>
                <w:w w:val="105"/>
              </w:rPr>
              <w:t>Site);</w:t>
            </w:r>
          </w:p>
          <w:p w14:paraId="389786BC" w14:textId="77777777" w:rsidR="000864AF" w:rsidRDefault="00000000">
            <w:pPr>
              <w:pStyle w:val="TableParagraph"/>
              <w:numPr>
                <w:ilvl w:val="1"/>
                <w:numId w:val="8"/>
              </w:numPr>
              <w:tabs>
                <w:tab w:val="left" w:pos="1425"/>
              </w:tabs>
              <w:spacing w:before="1"/>
            </w:pPr>
            <w:r>
              <w:rPr>
                <w:w w:val="105"/>
              </w:rPr>
              <w:t>Zooning,</w:t>
            </w:r>
            <w:r>
              <w:rPr>
                <w:spacing w:val="-10"/>
                <w:w w:val="105"/>
              </w:rPr>
              <w:t xml:space="preserve"> </w:t>
            </w:r>
            <w:r>
              <w:rPr>
                <w:w w:val="105"/>
              </w:rPr>
              <w:t>Urban</w:t>
            </w:r>
            <w:r>
              <w:rPr>
                <w:spacing w:val="-7"/>
                <w:w w:val="105"/>
              </w:rPr>
              <w:t xml:space="preserve"> </w:t>
            </w:r>
            <w:r>
              <w:rPr>
                <w:w w:val="105"/>
              </w:rPr>
              <w:t>Land</w:t>
            </w:r>
            <w:r>
              <w:rPr>
                <w:spacing w:val="-7"/>
                <w:w w:val="105"/>
              </w:rPr>
              <w:t xml:space="preserve"> </w:t>
            </w:r>
            <w:r>
              <w:rPr>
                <w:w w:val="105"/>
              </w:rPr>
              <w:t>Planning</w:t>
            </w:r>
            <w:r>
              <w:rPr>
                <w:spacing w:val="-5"/>
                <w:w w:val="105"/>
              </w:rPr>
              <w:t xml:space="preserve"> </w:t>
            </w:r>
            <w:r>
              <w:rPr>
                <w:w w:val="105"/>
              </w:rPr>
              <w:t>and</w:t>
            </w:r>
            <w:r>
              <w:rPr>
                <w:spacing w:val="-21"/>
                <w:w w:val="105"/>
              </w:rPr>
              <w:t xml:space="preserve"> </w:t>
            </w:r>
            <w:r>
              <w:rPr>
                <w:spacing w:val="-2"/>
                <w:w w:val="105"/>
              </w:rPr>
              <w:t>Management;</w:t>
            </w:r>
          </w:p>
          <w:p w14:paraId="2818B317" w14:textId="77777777" w:rsidR="000864AF" w:rsidRDefault="00000000">
            <w:pPr>
              <w:pStyle w:val="TableParagraph"/>
              <w:numPr>
                <w:ilvl w:val="1"/>
                <w:numId w:val="8"/>
              </w:numPr>
              <w:tabs>
                <w:tab w:val="left" w:pos="1425"/>
              </w:tabs>
              <w:spacing w:before="127"/>
            </w:pPr>
            <w:r>
              <w:rPr>
                <w:w w:val="105"/>
              </w:rPr>
              <w:t>By</w:t>
            </w:r>
            <w:r>
              <w:rPr>
                <w:spacing w:val="-8"/>
                <w:w w:val="105"/>
              </w:rPr>
              <w:t xml:space="preserve"> </w:t>
            </w:r>
            <w:r>
              <w:rPr>
                <w:w w:val="105"/>
              </w:rPr>
              <w:t>laws,</w:t>
            </w:r>
            <w:r>
              <w:rPr>
                <w:spacing w:val="-7"/>
                <w:w w:val="105"/>
              </w:rPr>
              <w:t xml:space="preserve"> </w:t>
            </w:r>
            <w:r>
              <w:rPr>
                <w:w w:val="105"/>
              </w:rPr>
              <w:t>Land</w:t>
            </w:r>
            <w:r>
              <w:rPr>
                <w:spacing w:val="-5"/>
                <w:w w:val="105"/>
              </w:rPr>
              <w:t xml:space="preserve"> </w:t>
            </w:r>
            <w:r>
              <w:rPr>
                <w:w w:val="105"/>
              </w:rPr>
              <w:t>Use,</w:t>
            </w:r>
            <w:r>
              <w:rPr>
                <w:spacing w:val="-4"/>
                <w:w w:val="105"/>
              </w:rPr>
              <w:t xml:space="preserve"> </w:t>
            </w:r>
            <w:r>
              <w:rPr>
                <w:w w:val="105"/>
              </w:rPr>
              <w:t>Property</w:t>
            </w:r>
            <w:r>
              <w:rPr>
                <w:spacing w:val="-5"/>
                <w:w w:val="105"/>
              </w:rPr>
              <w:t xml:space="preserve"> </w:t>
            </w:r>
            <w:r>
              <w:rPr>
                <w:w w:val="105"/>
              </w:rPr>
              <w:t>Tax</w:t>
            </w:r>
            <w:r>
              <w:rPr>
                <w:spacing w:val="-18"/>
                <w:w w:val="105"/>
              </w:rPr>
              <w:t xml:space="preserve"> </w:t>
            </w:r>
            <w:r>
              <w:rPr>
                <w:spacing w:val="-4"/>
                <w:w w:val="105"/>
              </w:rPr>
              <w:t>etc.;</w:t>
            </w:r>
          </w:p>
          <w:p w14:paraId="569B3632" w14:textId="77777777" w:rsidR="000864AF" w:rsidRDefault="00000000">
            <w:pPr>
              <w:pStyle w:val="TableParagraph"/>
              <w:numPr>
                <w:ilvl w:val="1"/>
                <w:numId w:val="8"/>
              </w:numPr>
              <w:tabs>
                <w:tab w:val="left" w:pos="1425"/>
              </w:tabs>
              <w:spacing w:before="124"/>
            </w:pPr>
            <w:r>
              <w:rPr>
                <w:w w:val="105"/>
              </w:rPr>
              <w:t>Land</w:t>
            </w:r>
            <w:r>
              <w:rPr>
                <w:spacing w:val="-10"/>
                <w:w w:val="105"/>
              </w:rPr>
              <w:t xml:space="preserve"> </w:t>
            </w:r>
            <w:r>
              <w:rPr>
                <w:w w:val="105"/>
              </w:rPr>
              <w:t>development</w:t>
            </w:r>
            <w:r>
              <w:rPr>
                <w:spacing w:val="-5"/>
                <w:w w:val="105"/>
              </w:rPr>
              <w:t xml:space="preserve"> </w:t>
            </w:r>
            <w:r>
              <w:rPr>
                <w:w w:val="105"/>
              </w:rPr>
              <w:t>and</w:t>
            </w:r>
            <w:r>
              <w:rPr>
                <w:spacing w:val="-7"/>
                <w:w w:val="105"/>
              </w:rPr>
              <w:t xml:space="preserve"> </w:t>
            </w:r>
            <w:r>
              <w:rPr>
                <w:w w:val="105"/>
              </w:rPr>
              <w:t>low</w:t>
            </w:r>
            <w:r>
              <w:rPr>
                <w:spacing w:val="-7"/>
                <w:w w:val="105"/>
              </w:rPr>
              <w:t xml:space="preserve"> </w:t>
            </w:r>
            <w:r>
              <w:rPr>
                <w:w w:val="105"/>
              </w:rPr>
              <w:t>cost</w:t>
            </w:r>
            <w:r>
              <w:rPr>
                <w:spacing w:val="-5"/>
                <w:w w:val="105"/>
              </w:rPr>
              <w:t xml:space="preserve"> </w:t>
            </w:r>
            <w:r>
              <w:rPr>
                <w:w w:val="105"/>
              </w:rPr>
              <w:t>and</w:t>
            </w:r>
            <w:r>
              <w:rPr>
                <w:spacing w:val="-2"/>
                <w:w w:val="105"/>
              </w:rPr>
              <w:t xml:space="preserve"> </w:t>
            </w:r>
            <w:r>
              <w:rPr>
                <w:w w:val="105"/>
              </w:rPr>
              <w:t>affordable</w:t>
            </w:r>
            <w:r>
              <w:rPr>
                <w:spacing w:val="-31"/>
                <w:w w:val="105"/>
              </w:rPr>
              <w:t xml:space="preserve"> </w:t>
            </w:r>
            <w:r>
              <w:rPr>
                <w:spacing w:val="-2"/>
                <w:w w:val="105"/>
              </w:rPr>
              <w:t>housing;</w:t>
            </w:r>
          </w:p>
          <w:p w14:paraId="1B7B08E3" w14:textId="77777777" w:rsidR="000864AF" w:rsidRDefault="00000000">
            <w:pPr>
              <w:pStyle w:val="TableParagraph"/>
              <w:numPr>
                <w:ilvl w:val="1"/>
                <w:numId w:val="8"/>
              </w:numPr>
              <w:tabs>
                <w:tab w:val="left" w:pos="1425"/>
                <w:tab w:val="left" w:pos="2880"/>
                <w:tab w:val="left" w:pos="5026"/>
                <w:tab w:val="left" w:pos="6612"/>
                <w:tab w:val="left" w:pos="7424"/>
              </w:tabs>
              <w:spacing w:before="124" w:line="352" w:lineRule="auto"/>
              <w:ind w:right="76"/>
            </w:pPr>
            <w:r>
              <w:rPr>
                <w:w w:val="105"/>
              </w:rPr>
              <w:t>Studies</w:t>
            </w:r>
            <w:r>
              <w:rPr>
                <w:spacing w:val="80"/>
                <w:w w:val="105"/>
              </w:rPr>
              <w:t xml:space="preserve"> </w:t>
            </w:r>
            <w:r>
              <w:rPr>
                <w:w w:val="105"/>
              </w:rPr>
              <w:t>for</w:t>
            </w:r>
            <w:r>
              <w:tab/>
            </w:r>
            <w:r>
              <w:rPr>
                <w:w w:val="105"/>
              </w:rPr>
              <w:t>improvement/</w:t>
            </w:r>
            <w:r>
              <w:rPr>
                <w:spacing w:val="80"/>
                <w:w w:val="105"/>
              </w:rPr>
              <w:t xml:space="preserve"> </w:t>
            </w:r>
            <w:r>
              <w:rPr>
                <w:w w:val="105"/>
              </w:rPr>
              <w:t>up</w:t>
            </w:r>
            <w:r>
              <w:tab/>
            </w:r>
            <w:r>
              <w:rPr>
                <w:w w:val="105"/>
              </w:rPr>
              <w:t>gradation</w:t>
            </w:r>
            <w:r>
              <w:rPr>
                <w:spacing w:val="80"/>
                <w:w w:val="105"/>
              </w:rPr>
              <w:t xml:space="preserve"> </w:t>
            </w:r>
            <w:r>
              <w:rPr>
                <w:w w:val="105"/>
              </w:rPr>
              <w:t>of</w:t>
            </w:r>
            <w:r>
              <w:tab/>
            </w:r>
            <w:r>
              <w:rPr>
                <w:spacing w:val="-4"/>
                <w:w w:val="105"/>
              </w:rPr>
              <w:t>urban</w:t>
            </w:r>
            <w:r>
              <w:tab/>
            </w:r>
            <w:r>
              <w:rPr>
                <w:spacing w:val="-4"/>
                <w:w w:val="105"/>
              </w:rPr>
              <w:t xml:space="preserve">transport </w:t>
            </w:r>
            <w:r>
              <w:rPr>
                <w:w w:val="105"/>
              </w:rPr>
              <w:t>infrastructure and facilities;</w:t>
            </w:r>
          </w:p>
          <w:p w14:paraId="5A10B572" w14:textId="77777777" w:rsidR="000864AF" w:rsidRDefault="00000000">
            <w:pPr>
              <w:pStyle w:val="TableParagraph"/>
              <w:numPr>
                <w:ilvl w:val="1"/>
                <w:numId w:val="8"/>
              </w:numPr>
              <w:tabs>
                <w:tab w:val="left" w:pos="1425"/>
              </w:tabs>
              <w:spacing w:before="7"/>
            </w:pPr>
            <w:r>
              <w:rPr>
                <w:spacing w:val="-2"/>
                <w:w w:val="105"/>
              </w:rPr>
              <w:t>Urban</w:t>
            </w:r>
            <w:r>
              <w:rPr>
                <w:spacing w:val="-25"/>
                <w:w w:val="105"/>
              </w:rPr>
              <w:t xml:space="preserve"> </w:t>
            </w:r>
            <w:r>
              <w:rPr>
                <w:spacing w:val="-2"/>
                <w:w w:val="105"/>
              </w:rPr>
              <w:t>Policy</w:t>
            </w:r>
            <w:r>
              <w:rPr>
                <w:spacing w:val="-23"/>
                <w:w w:val="105"/>
              </w:rPr>
              <w:t xml:space="preserve"> </w:t>
            </w:r>
            <w:r>
              <w:rPr>
                <w:spacing w:val="-2"/>
                <w:w w:val="105"/>
              </w:rPr>
              <w:t>and</w:t>
            </w:r>
            <w:r>
              <w:rPr>
                <w:spacing w:val="-28"/>
                <w:w w:val="105"/>
              </w:rPr>
              <w:t xml:space="preserve"> </w:t>
            </w:r>
            <w:r>
              <w:rPr>
                <w:spacing w:val="-2"/>
                <w:w w:val="105"/>
              </w:rPr>
              <w:t>Sustainable</w:t>
            </w:r>
            <w:r>
              <w:rPr>
                <w:spacing w:val="-19"/>
                <w:w w:val="105"/>
              </w:rPr>
              <w:t xml:space="preserve"> </w:t>
            </w:r>
            <w:r>
              <w:rPr>
                <w:spacing w:val="-2"/>
                <w:w w:val="105"/>
              </w:rPr>
              <w:t>Urban</w:t>
            </w:r>
            <w:r>
              <w:rPr>
                <w:spacing w:val="-25"/>
                <w:w w:val="105"/>
              </w:rPr>
              <w:t xml:space="preserve"> </w:t>
            </w:r>
            <w:r>
              <w:rPr>
                <w:spacing w:val="-2"/>
                <w:w w:val="105"/>
              </w:rPr>
              <w:t>Development;</w:t>
            </w:r>
          </w:p>
          <w:p w14:paraId="4E0DAD1B" w14:textId="77777777" w:rsidR="000864AF" w:rsidRDefault="00000000">
            <w:pPr>
              <w:pStyle w:val="TableParagraph"/>
              <w:numPr>
                <w:ilvl w:val="1"/>
                <w:numId w:val="8"/>
              </w:numPr>
              <w:tabs>
                <w:tab w:val="left" w:pos="1425"/>
              </w:tabs>
              <w:spacing w:before="124" w:line="352" w:lineRule="auto"/>
              <w:ind w:right="797"/>
            </w:pPr>
            <w:r>
              <w:rPr>
                <w:w w:val="105"/>
              </w:rPr>
              <w:t>Traffic</w:t>
            </w:r>
            <w:r>
              <w:rPr>
                <w:spacing w:val="-7"/>
                <w:w w:val="105"/>
              </w:rPr>
              <w:t xml:space="preserve"> </w:t>
            </w:r>
            <w:r>
              <w:rPr>
                <w:w w:val="105"/>
              </w:rPr>
              <w:t>and</w:t>
            </w:r>
            <w:r>
              <w:rPr>
                <w:spacing w:val="-7"/>
                <w:w w:val="105"/>
              </w:rPr>
              <w:t xml:space="preserve"> </w:t>
            </w:r>
            <w:r>
              <w:rPr>
                <w:w w:val="105"/>
              </w:rPr>
              <w:t>Transport</w:t>
            </w:r>
            <w:r>
              <w:rPr>
                <w:spacing w:val="-7"/>
                <w:w w:val="105"/>
              </w:rPr>
              <w:t xml:space="preserve"> </w:t>
            </w:r>
            <w:r>
              <w:rPr>
                <w:w w:val="105"/>
              </w:rPr>
              <w:t>Demand</w:t>
            </w:r>
            <w:r>
              <w:rPr>
                <w:spacing w:val="-7"/>
                <w:w w:val="105"/>
              </w:rPr>
              <w:t xml:space="preserve"> </w:t>
            </w:r>
            <w:r>
              <w:rPr>
                <w:w w:val="105"/>
              </w:rPr>
              <w:t>Estimation</w:t>
            </w:r>
            <w:r>
              <w:rPr>
                <w:spacing w:val="-8"/>
                <w:w w:val="105"/>
              </w:rPr>
              <w:t xml:space="preserve"> </w:t>
            </w:r>
            <w:r>
              <w:rPr>
                <w:w w:val="105"/>
              </w:rPr>
              <w:t>and</w:t>
            </w:r>
            <w:r>
              <w:rPr>
                <w:spacing w:val="-4"/>
                <w:w w:val="105"/>
              </w:rPr>
              <w:t xml:space="preserve"> </w:t>
            </w:r>
            <w:r>
              <w:rPr>
                <w:w w:val="105"/>
              </w:rPr>
              <w:t>Modeling</w:t>
            </w:r>
            <w:r>
              <w:rPr>
                <w:spacing w:val="-8"/>
                <w:w w:val="105"/>
              </w:rPr>
              <w:t xml:space="preserve"> </w:t>
            </w:r>
            <w:r>
              <w:rPr>
                <w:w w:val="105"/>
              </w:rPr>
              <w:t>and management measures;</w:t>
            </w:r>
          </w:p>
          <w:p w14:paraId="7DB6C4B7" w14:textId="77777777" w:rsidR="000864AF" w:rsidRDefault="00000000">
            <w:pPr>
              <w:pStyle w:val="TableParagraph"/>
              <w:numPr>
                <w:ilvl w:val="1"/>
                <w:numId w:val="8"/>
              </w:numPr>
              <w:tabs>
                <w:tab w:val="left" w:pos="1425"/>
              </w:tabs>
              <w:spacing w:before="7"/>
            </w:pPr>
            <w:r>
              <w:rPr>
                <w:w w:val="105"/>
              </w:rPr>
              <w:t>Any</w:t>
            </w:r>
            <w:r>
              <w:rPr>
                <w:spacing w:val="-9"/>
                <w:w w:val="105"/>
              </w:rPr>
              <w:t xml:space="preserve"> </w:t>
            </w:r>
            <w:r>
              <w:rPr>
                <w:w w:val="105"/>
              </w:rPr>
              <w:t>other</w:t>
            </w:r>
            <w:r>
              <w:rPr>
                <w:spacing w:val="-10"/>
                <w:w w:val="105"/>
              </w:rPr>
              <w:t xml:space="preserve"> </w:t>
            </w:r>
            <w:r>
              <w:rPr>
                <w:w w:val="105"/>
              </w:rPr>
              <w:t>related</w:t>
            </w:r>
            <w:r>
              <w:rPr>
                <w:spacing w:val="-10"/>
                <w:w w:val="105"/>
              </w:rPr>
              <w:t xml:space="preserve"> </w:t>
            </w:r>
            <w:r>
              <w:rPr>
                <w:w w:val="105"/>
              </w:rPr>
              <w:t>/</w:t>
            </w:r>
            <w:r>
              <w:rPr>
                <w:spacing w:val="-11"/>
                <w:w w:val="105"/>
              </w:rPr>
              <w:t xml:space="preserve"> </w:t>
            </w:r>
            <w:r>
              <w:rPr>
                <w:w w:val="105"/>
              </w:rPr>
              <w:t>relevant</w:t>
            </w:r>
            <w:r>
              <w:rPr>
                <w:spacing w:val="-9"/>
                <w:w w:val="105"/>
              </w:rPr>
              <w:t xml:space="preserve"> </w:t>
            </w:r>
            <w:r>
              <w:rPr>
                <w:w w:val="105"/>
              </w:rPr>
              <w:t>task</w:t>
            </w:r>
            <w:r>
              <w:rPr>
                <w:spacing w:val="-7"/>
                <w:w w:val="105"/>
              </w:rPr>
              <w:t xml:space="preserve"> </w:t>
            </w:r>
            <w:r>
              <w:rPr>
                <w:w w:val="105"/>
              </w:rPr>
              <w:t>assigned</w:t>
            </w:r>
            <w:r>
              <w:rPr>
                <w:spacing w:val="-12"/>
                <w:w w:val="105"/>
              </w:rPr>
              <w:t xml:space="preserve"> </w:t>
            </w:r>
            <w:r>
              <w:rPr>
                <w:w w:val="105"/>
              </w:rPr>
              <w:t>to</w:t>
            </w:r>
            <w:r>
              <w:rPr>
                <w:spacing w:val="-10"/>
                <w:w w:val="105"/>
              </w:rPr>
              <w:t xml:space="preserve"> </w:t>
            </w:r>
            <w:r>
              <w:rPr>
                <w:spacing w:val="-2"/>
                <w:w w:val="105"/>
              </w:rPr>
              <w:t>consultant.</w:t>
            </w:r>
          </w:p>
        </w:tc>
      </w:tr>
      <w:tr w:rsidR="000864AF" w14:paraId="4104309A" w14:textId="77777777">
        <w:trPr>
          <w:trHeight w:val="4556"/>
        </w:trPr>
        <w:tc>
          <w:tcPr>
            <w:tcW w:w="8465" w:type="dxa"/>
            <w:tcBorders>
              <w:top w:val="double" w:sz="2" w:space="0" w:color="000000"/>
              <w:left w:val="single" w:sz="12" w:space="0" w:color="000000"/>
              <w:bottom w:val="single" w:sz="4" w:space="0" w:color="000000"/>
              <w:right w:val="single" w:sz="6" w:space="0" w:color="000000"/>
            </w:tcBorders>
            <w:shd w:val="clear" w:color="auto" w:fill="D4DCE3"/>
          </w:tcPr>
          <w:p w14:paraId="55324C6D" w14:textId="77777777" w:rsidR="000864AF" w:rsidRDefault="00000000">
            <w:pPr>
              <w:pStyle w:val="TableParagraph"/>
              <w:numPr>
                <w:ilvl w:val="0"/>
                <w:numId w:val="7"/>
              </w:numPr>
              <w:tabs>
                <w:tab w:val="left" w:pos="958"/>
              </w:tabs>
              <w:spacing w:before="101"/>
              <w:ind w:left="958" w:hanging="337"/>
              <w:rPr>
                <w:b/>
              </w:rPr>
            </w:pPr>
            <w:bookmarkStart w:id="3" w:name="_bookmark3"/>
            <w:bookmarkEnd w:id="3"/>
            <w:r>
              <w:rPr>
                <w:b/>
                <w:spacing w:val="-2"/>
                <w:w w:val="105"/>
              </w:rPr>
              <w:t>Eligibility</w:t>
            </w:r>
            <w:r>
              <w:rPr>
                <w:b/>
                <w:spacing w:val="6"/>
                <w:w w:val="105"/>
              </w:rPr>
              <w:t xml:space="preserve"> </w:t>
            </w:r>
            <w:r>
              <w:rPr>
                <w:b/>
                <w:spacing w:val="-2"/>
                <w:w w:val="105"/>
              </w:rPr>
              <w:t>Criteria</w:t>
            </w:r>
          </w:p>
          <w:p w14:paraId="05AAE524" w14:textId="77777777" w:rsidR="000864AF" w:rsidRDefault="00000000">
            <w:pPr>
              <w:pStyle w:val="TableParagraph"/>
              <w:spacing w:before="103" w:line="276" w:lineRule="auto"/>
              <w:ind w:left="959" w:right="73"/>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08254D01" w14:textId="77777777" w:rsidR="000864AF" w:rsidRDefault="00000000">
            <w:pPr>
              <w:pStyle w:val="TableParagraph"/>
              <w:numPr>
                <w:ilvl w:val="1"/>
                <w:numId w:val="7"/>
              </w:numPr>
              <w:tabs>
                <w:tab w:val="left" w:pos="1638"/>
              </w:tabs>
              <w:spacing w:before="107"/>
              <w:ind w:left="1638" w:hanging="679"/>
              <w:rPr>
                <w:b/>
              </w:rPr>
            </w:pPr>
            <w:bookmarkStart w:id="4" w:name="_bookmark4"/>
            <w:bookmarkEnd w:id="4"/>
            <w:r>
              <w:rPr>
                <w:b/>
              </w:rPr>
              <w:t>Pre-</w:t>
            </w:r>
            <w:r>
              <w:rPr>
                <w:b/>
                <w:spacing w:val="-2"/>
              </w:rPr>
              <w:t>Requisite</w:t>
            </w:r>
          </w:p>
          <w:p w14:paraId="1A07D850" w14:textId="77777777" w:rsidR="000864AF" w:rsidRDefault="00000000">
            <w:pPr>
              <w:pStyle w:val="TableParagraph"/>
              <w:numPr>
                <w:ilvl w:val="2"/>
                <w:numId w:val="7"/>
              </w:numPr>
              <w:tabs>
                <w:tab w:val="left" w:pos="1638"/>
              </w:tabs>
              <w:spacing w:before="105"/>
              <w:ind w:left="1638" w:right="159"/>
              <w:jc w:val="left"/>
            </w:pPr>
            <w:r>
              <w:rPr>
                <w:w w:val="105"/>
              </w:rPr>
              <w:t>Minimum 16-year education from HEC recognized institute and in</w:t>
            </w:r>
            <w:r>
              <w:rPr>
                <w:spacing w:val="-7"/>
                <w:w w:val="105"/>
              </w:rPr>
              <w:t xml:space="preserve"> </w:t>
            </w:r>
            <w:r>
              <w:rPr>
                <w:w w:val="105"/>
              </w:rPr>
              <w:t>case</w:t>
            </w:r>
            <w:r>
              <w:rPr>
                <w:spacing w:val="-5"/>
                <w:w w:val="105"/>
              </w:rPr>
              <w:t xml:space="preserve"> </w:t>
            </w:r>
            <w:r>
              <w:rPr>
                <w:w w:val="105"/>
              </w:rPr>
              <w:t>of</w:t>
            </w:r>
            <w:r>
              <w:rPr>
                <w:spacing w:val="-5"/>
                <w:w w:val="105"/>
              </w:rPr>
              <w:t xml:space="preserve"> </w:t>
            </w:r>
            <w:r>
              <w:rPr>
                <w:w w:val="105"/>
              </w:rPr>
              <w:t>Professional</w:t>
            </w:r>
            <w:r>
              <w:rPr>
                <w:spacing w:val="-6"/>
                <w:w w:val="105"/>
              </w:rPr>
              <w:t xml:space="preserve"> </w:t>
            </w:r>
            <w:r>
              <w:rPr>
                <w:w w:val="105"/>
              </w:rPr>
              <w:t>Degree</w:t>
            </w:r>
            <w:r>
              <w:rPr>
                <w:spacing w:val="-3"/>
                <w:w w:val="105"/>
              </w:rPr>
              <w:t xml:space="preserve"> </w:t>
            </w:r>
            <w:r>
              <w:rPr>
                <w:w w:val="105"/>
              </w:rPr>
              <w:t>must</w:t>
            </w:r>
            <w:r>
              <w:rPr>
                <w:spacing w:val="-5"/>
                <w:w w:val="105"/>
              </w:rPr>
              <w:t xml:space="preserve"> </w:t>
            </w:r>
            <w:r>
              <w:rPr>
                <w:w w:val="105"/>
              </w:rPr>
              <w:t>have</w:t>
            </w:r>
            <w:r>
              <w:rPr>
                <w:spacing w:val="-5"/>
                <w:w w:val="105"/>
              </w:rPr>
              <w:t xml:space="preserve"> </w:t>
            </w:r>
            <w:r>
              <w:rPr>
                <w:w w:val="105"/>
              </w:rPr>
              <w:t>valid/active</w:t>
            </w:r>
            <w:r>
              <w:rPr>
                <w:spacing w:val="-6"/>
                <w:w w:val="105"/>
              </w:rPr>
              <w:t xml:space="preserve"> </w:t>
            </w:r>
            <w:r>
              <w:rPr>
                <w:w w:val="105"/>
              </w:rPr>
              <w:t>registration with relevant Professional Bodies like PECPCATP etc.</w:t>
            </w:r>
          </w:p>
          <w:p w14:paraId="3A022A56" w14:textId="77777777" w:rsidR="000864AF" w:rsidRDefault="00000000">
            <w:pPr>
              <w:pStyle w:val="TableParagraph"/>
              <w:numPr>
                <w:ilvl w:val="2"/>
                <w:numId w:val="7"/>
              </w:numPr>
              <w:tabs>
                <w:tab w:val="left" w:pos="1633"/>
              </w:tabs>
              <w:spacing w:before="105"/>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001F04B4" w14:textId="77777777" w:rsidR="000864AF" w:rsidRDefault="00000000">
            <w:pPr>
              <w:pStyle w:val="TableParagraph"/>
              <w:numPr>
                <w:ilvl w:val="2"/>
                <w:numId w:val="7"/>
              </w:numPr>
              <w:tabs>
                <w:tab w:val="left" w:pos="1634"/>
              </w:tabs>
              <w:spacing w:before="105"/>
              <w:ind w:left="1634" w:right="150"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tc>
      </w:tr>
      <w:tr w:rsidR="000864AF" w14:paraId="3FBB2C9B" w14:textId="77777777">
        <w:trPr>
          <w:trHeight w:val="64"/>
        </w:trPr>
        <w:tc>
          <w:tcPr>
            <w:tcW w:w="8465" w:type="dxa"/>
            <w:tcBorders>
              <w:top w:val="single" w:sz="4" w:space="0" w:color="000000"/>
            </w:tcBorders>
            <w:shd w:val="clear" w:color="auto" w:fill="D4DCE3"/>
          </w:tcPr>
          <w:p w14:paraId="58C95B2A" w14:textId="77777777" w:rsidR="000864AF" w:rsidRDefault="000864AF">
            <w:pPr>
              <w:pStyle w:val="TableParagraph"/>
              <w:rPr>
                <w:rFonts w:ascii="Times New Roman"/>
                <w:sz w:val="2"/>
              </w:rPr>
            </w:pPr>
          </w:p>
        </w:tc>
      </w:tr>
    </w:tbl>
    <w:p w14:paraId="0AAB01B1" w14:textId="77777777" w:rsidR="000864AF" w:rsidRDefault="000864AF">
      <w:pPr>
        <w:pStyle w:val="TableParagraph"/>
        <w:rPr>
          <w:rFonts w:ascii="Times New Roman"/>
          <w:sz w:val="2"/>
        </w:rPr>
        <w:sectPr w:rsidR="000864AF">
          <w:pgSz w:w="12240" w:h="15840"/>
          <w:pgMar w:top="840" w:right="360" w:bottom="1460" w:left="720" w:header="526" w:footer="1271" w:gutter="0"/>
          <w:cols w:space="720"/>
        </w:sectPr>
      </w:pPr>
    </w:p>
    <w:p w14:paraId="5D6C8C6F" w14:textId="77777777" w:rsidR="000864AF" w:rsidRDefault="000864AF">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0864AF" w14:paraId="30A89F7A" w14:textId="77777777">
        <w:trPr>
          <w:trHeight w:val="3980"/>
        </w:trPr>
        <w:tc>
          <w:tcPr>
            <w:tcW w:w="8465" w:type="dxa"/>
            <w:gridSpan w:val="6"/>
            <w:tcBorders>
              <w:bottom w:val="single" w:sz="4" w:space="0" w:color="000000"/>
            </w:tcBorders>
            <w:shd w:val="clear" w:color="auto" w:fill="D4DCE3"/>
          </w:tcPr>
          <w:p w14:paraId="285473D0" w14:textId="77777777" w:rsidR="000864AF" w:rsidRDefault="00000000">
            <w:pPr>
              <w:pStyle w:val="TableParagraph"/>
              <w:numPr>
                <w:ilvl w:val="0"/>
                <w:numId w:val="6"/>
              </w:numPr>
              <w:tabs>
                <w:tab w:val="left" w:pos="1619"/>
              </w:tabs>
              <w:spacing w:before="99"/>
              <w:ind w:left="1619" w:hanging="677"/>
              <w:jc w:val="both"/>
              <w:rPr>
                <w:b/>
              </w:rPr>
            </w:pPr>
            <w:bookmarkStart w:id="5" w:name="_bookmark5"/>
            <w:bookmarkEnd w:id="5"/>
            <w:r>
              <w:rPr>
                <w:b/>
                <w:spacing w:val="-2"/>
                <w:w w:val="105"/>
              </w:rPr>
              <w:t>Experience</w:t>
            </w:r>
          </w:p>
          <w:p w14:paraId="4AEBC535" w14:textId="77777777" w:rsidR="000864AF" w:rsidRDefault="00000000">
            <w:pPr>
              <w:pStyle w:val="TableParagraph"/>
              <w:numPr>
                <w:ilvl w:val="1"/>
                <w:numId w:val="6"/>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51F96981" w14:textId="77777777" w:rsidR="000864AF" w:rsidRDefault="00000000">
            <w:pPr>
              <w:pStyle w:val="TableParagraph"/>
              <w:numPr>
                <w:ilvl w:val="0"/>
                <w:numId w:val="5"/>
              </w:numPr>
              <w:tabs>
                <w:tab w:val="left" w:pos="1621"/>
              </w:tabs>
              <w:spacing w:before="106"/>
              <w:ind w:left="1621" w:hanging="679"/>
              <w:rPr>
                <w:b/>
              </w:rPr>
            </w:pPr>
            <w:bookmarkStart w:id="6" w:name="_bookmark6"/>
            <w:bookmarkEnd w:id="6"/>
            <w:r>
              <w:rPr>
                <w:b/>
                <w:spacing w:val="-2"/>
                <w:w w:val="105"/>
              </w:rPr>
              <w:t>Qualification</w:t>
            </w:r>
          </w:p>
          <w:p w14:paraId="68515F3D" w14:textId="77777777" w:rsidR="000864AF" w:rsidRDefault="00000000">
            <w:pPr>
              <w:pStyle w:val="TableParagraph"/>
              <w:numPr>
                <w:ilvl w:val="1"/>
                <w:numId w:val="5"/>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14BF9E26" w14:textId="77777777" w:rsidR="000864AF" w:rsidRDefault="00000000">
            <w:pPr>
              <w:pStyle w:val="TableParagraph"/>
              <w:numPr>
                <w:ilvl w:val="1"/>
                <w:numId w:val="5"/>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1622DC5E" w14:textId="77777777" w:rsidR="000864AF"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526CBD57" w14:textId="77777777" w:rsidR="000864AF"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0864AF" w14:paraId="0C5C28A4" w14:textId="77777777">
        <w:trPr>
          <w:trHeight w:val="513"/>
        </w:trPr>
        <w:tc>
          <w:tcPr>
            <w:tcW w:w="107" w:type="dxa"/>
            <w:tcBorders>
              <w:top w:val="single" w:sz="4" w:space="0" w:color="000000"/>
              <w:bottom w:val="nil"/>
              <w:right w:val="single" w:sz="4" w:space="0" w:color="000000"/>
            </w:tcBorders>
            <w:shd w:val="clear" w:color="auto" w:fill="D4DCE3"/>
          </w:tcPr>
          <w:p w14:paraId="4FFAE23D" w14:textId="77777777" w:rsidR="000864AF" w:rsidRDefault="000864AF">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66C60C9C" w14:textId="77777777" w:rsidR="000864AF" w:rsidRDefault="00000000">
            <w:pPr>
              <w:pStyle w:val="TableParagraph"/>
              <w:spacing w:before="16" w:line="244" w:lineRule="exact"/>
              <w:ind w:left="147"/>
              <w:rPr>
                <w:b/>
              </w:rPr>
            </w:pPr>
            <w:r>
              <w:rPr>
                <w:b/>
                <w:spacing w:val="-5"/>
                <w:w w:val="105"/>
              </w:rPr>
              <w:t>Sr.</w:t>
            </w:r>
          </w:p>
          <w:p w14:paraId="56DE9D54" w14:textId="77777777" w:rsidR="000864AF" w:rsidRDefault="00000000">
            <w:pPr>
              <w:pStyle w:val="TableParagraph"/>
              <w:spacing w:line="233"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546857E" w14:textId="77777777" w:rsidR="000864AF"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D7C14C7" w14:textId="77777777" w:rsidR="000864AF" w:rsidRDefault="00000000">
            <w:pPr>
              <w:pStyle w:val="TableParagraph"/>
              <w:spacing w:before="134"/>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C36069C" w14:textId="77777777" w:rsidR="000864AF" w:rsidRDefault="00000000">
            <w:pPr>
              <w:pStyle w:val="TableParagraph"/>
              <w:spacing w:before="134"/>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4FA8734D" w14:textId="77777777" w:rsidR="000864AF" w:rsidRDefault="000864AF">
            <w:pPr>
              <w:pStyle w:val="TableParagraph"/>
              <w:rPr>
                <w:rFonts w:ascii="Times New Roman"/>
              </w:rPr>
            </w:pPr>
          </w:p>
        </w:tc>
      </w:tr>
      <w:tr w:rsidR="000864AF" w14:paraId="7CD3FD36" w14:textId="77777777">
        <w:trPr>
          <w:trHeight w:val="1034"/>
        </w:trPr>
        <w:tc>
          <w:tcPr>
            <w:tcW w:w="107" w:type="dxa"/>
            <w:tcBorders>
              <w:top w:val="nil"/>
              <w:bottom w:val="nil"/>
              <w:right w:val="single" w:sz="4" w:space="0" w:color="000000"/>
            </w:tcBorders>
            <w:shd w:val="clear" w:color="auto" w:fill="D4DCE3"/>
          </w:tcPr>
          <w:p w14:paraId="468FE2FC" w14:textId="77777777" w:rsidR="000864AF" w:rsidRDefault="000864AF">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1903BB5C" w14:textId="77777777" w:rsidR="000864AF" w:rsidRDefault="000864AF">
            <w:pPr>
              <w:pStyle w:val="TableParagraph"/>
            </w:pPr>
          </w:p>
          <w:p w14:paraId="3F377BC8" w14:textId="77777777" w:rsidR="000864AF" w:rsidRDefault="000864AF">
            <w:pPr>
              <w:pStyle w:val="TableParagraph"/>
              <w:spacing w:before="66"/>
            </w:pPr>
          </w:p>
          <w:p w14:paraId="4E948CCF" w14:textId="77777777" w:rsidR="000864AF"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3EAC348" w14:textId="77777777" w:rsidR="000864AF" w:rsidRDefault="000864AF">
            <w:pPr>
              <w:pStyle w:val="TableParagraph"/>
              <w:spacing w:before="11"/>
            </w:pPr>
          </w:p>
          <w:p w14:paraId="50527214" w14:textId="77777777" w:rsidR="000864AF" w:rsidRDefault="00000000">
            <w:pPr>
              <w:pStyle w:val="TableParagraph"/>
              <w:spacing w:line="242" w:lineRule="auto"/>
              <w:ind w:left="101" w:right="129"/>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5EF49B4" w14:textId="77777777" w:rsidR="000864AF" w:rsidRDefault="00000000">
            <w:pPr>
              <w:pStyle w:val="TableParagraph"/>
              <w:spacing w:before="4" w:line="247" w:lineRule="auto"/>
              <w:ind w:left="144" w:right="141"/>
              <w:jc w:val="both"/>
            </w:pPr>
            <w:r>
              <w:rPr>
                <w:w w:val="105"/>
              </w:rPr>
              <w:t>M.Sc./MS/M.Phil. in City and Regional Planning or Town</w:t>
            </w:r>
            <w:r>
              <w:rPr>
                <w:spacing w:val="70"/>
                <w:w w:val="105"/>
              </w:rPr>
              <w:t xml:space="preserve"> </w:t>
            </w:r>
            <w:r>
              <w:rPr>
                <w:w w:val="105"/>
              </w:rPr>
              <w:t>Planning</w:t>
            </w:r>
            <w:r>
              <w:rPr>
                <w:spacing w:val="76"/>
                <w:w w:val="105"/>
              </w:rPr>
              <w:t xml:space="preserve"> </w:t>
            </w:r>
            <w:r>
              <w:rPr>
                <w:w w:val="105"/>
              </w:rPr>
              <w:t>or</w:t>
            </w:r>
            <w:r>
              <w:rPr>
                <w:spacing w:val="72"/>
                <w:w w:val="105"/>
              </w:rPr>
              <w:t xml:space="preserve"> </w:t>
            </w:r>
            <w:r>
              <w:rPr>
                <w:spacing w:val="-4"/>
                <w:w w:val="105"/>
              </w:rPr>
              <w:t>Urban</w:t>
            </w:r>
          </w:p>
          <w:p w14:paraId="47EB2919" w14:textId="77777777" w:rsidR="000864AF" w:rsidRDefault="00000000">
            <w:pPr>
              <w:pStyle w:val="TableParagraph"/>
              <w:spacing w:before="1" w:line="237" w:lineRule="exact"/>
              <w:ind w:left="144"/>
            </w:pPr>
            <w:r>
              <w:rPr>
                <w:spacing w:val="-2"/>
                <w:w w:val="105"/>
              </w:rPr>
              <w:t>Planning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23949274" w14:textId="77777777" w:rsidR="000864AF" w:rsidRDefault="00000000">
            <w:pPr>
              <w:pStyle w:val="TableParagraph"/>
              <w:spacing w:before="131" w:line="247" w:lineRule="auto"/>
              <w:ind w:left="101" w:right="85"/>
              <w:jc w:val="both"/>
            </w:pPr>
            <w:r>
              <w:rPr>
                <w:w w:val="105"/>
              </w:rPr>
              <w:t xml:space="preserve">Min 05 years of experience in the relevant field after </w:t>
            </w:r>
            <w:r>
              <w:rPr>
                <w:spacing w:val="-2"/>
                <w:w w:val="105"/>
              </w:rPr>
              <w:t>graduation.</w:t>
            </w:r>
          </w:p>
        </w:tc>
        <w:tc>
          <w:tcPr>
            <w:tcW w:w="106" w:type="dxa"/>
            <w:tcBorders>
              <w:top w:val="nil"/>
              <w:left w:val="single" w:sz="4" w:space="0" w:color="000000"/>
              <w:bottom w:val="nil"/>
            </w:tcBorders>
            <w:shd w:val="clear" w:color="auto" w:fill="D4DCE3"/>
          </w:tcPr>
          <w:p w14:paraId="15C334F9" w14:textId="77777777" w:rsidR="000864AF" w:rsidRDefault="000864AF">
            <w:pPr>
              <w:pStyle w:val="TableParagraph"/>
              <w:rPr>
                <w:rFonts w:ascii="Times New Roman"/>
              </w:rPr>
            </w:pPr>
          </w:p>
        </w:tc>
      </w:tr>
    </w:tbl>
    <w:p w14:paraId="6BA5E8C4" w14:textId="77777777" w:rsidR="000864AF" w:rsidRDefault="00000000">
      <w:pPr>
        <w:spacing w:before="58"/>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56DF93A0" w14:textId="77777777" w:rsidR="000864AF" w:rsidRDefault="000864AF">
      <w:pPr>
        <w:pStyle w:val="BodyText"/>
        <w:spacing w:before="1"/>
        <w:rPr>
          <w:b/>
        </w:rPr>
      </w:pPr>
    </w:p>
    <w:p w14:paraId="5A2F34AB" w14:textId="77777777" w:rsidR="000864AF" w:rsidRDefault="00000000">
      <w:pPr>
        <w:ind w:left="1099" w:right="1356"/>
        <w:jc w:val="both"/>
        <w:rPr>
          <w:b/>
        </w:rPr>
      </w:pPr>
      <w:r>
        <w:rPr>
          <w:b/>
          <w:w w:val="105"/>
        </w:rPr>
        <w:t>**Any misinformation, false and forged statement will lead to disqualification from being shortlisted/pre-qualified and any other action as per applicable laws.</w:t>
      </w:r>
    </w:p>
    <w:p w14:paraId="60047244" w14:textId="77777777" w:rsidR="000864AF"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25A074FE" w14:textId="77777777" w:rsidR="000864AF" w:rsidRDefault="00000000">
      <w:pPr>
        <w:pStyle w:val="BodyText"/>
        <w:spacing w:line="242" w:lineRule="auto"/>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0864AF" w14:paraId="6DDC6D64" w14:textId="77777777">
        <w:trPr>
          <w:trHeight w:val="362"/>
        </w:trPr>
        <w:tc>
          <w:tcPr>
            <w:tcW w:w="1349" w:type="dxa"/>
            <w:shd w:val="clear" w:color="auto" w:fill="D0CECE"/>
          </w:tcPr>
          <w:p w14:paraId="17B50965" w14:textId="77777777" w:rsidR="000864AF" w:rsidRDefault="00000000">
            <w:pPr>
              <w:pStyle w:val="TableParagraph"/>
              <w:spacing w:before="49"/>
              <w:ind w:left="527"/>
              <w:rPr>
                <w:b/>
              </w:rPr>
            </w:pPr>
            <w:r>
              <w:rPr>
                <w:b/>
                <w:spacing w:val="-5"/>
                <w:w w:val="105"/>
              </w:rPr>
              <w:t>A1</w:t>
            </w:r>
          </w:p>
        </w:tc>
        <w:tc>
          <w:tcPr>
            <w:tcW w:w="5581" w:type="dxa"/>
            <w:shd w:val="clear" w:color="auto" w:fill="D0CECE"/>
          </w:tcPr>
          <w:p w14:paraId="1736285B" w14:textId="77777777" w:rsidR="000864AF" w:rsidRDefault="00000000">
            <w:pPr>
              <w:pStyle w:val="TableParagraph"/>
              <w:spacing w:before="49"/>
              <w:ind w:left="6" w:right="2"/>
              <w:jc w:val="center"/>
              <w:rPr>
                <w:b/>
              </w:rPr>
            </w:pPr>
            <w:r>
              <w:rPr>
                <w:b/>
                <w:spacing w:val="-2"/>
                <w:w w:val="105"/>
              </w:rPr>
              <w:t>Experience</w:t>
            </w:r>
          </w:p>
        </w:tc>
        <w:tc>
          <w:tcPr>
            <w:tcW w:w="1801" w:type="dxa"/>
            <w:shd w:val="clear" w:color="auto" w:fill="D0CECE"/>
          </w:tcPr>
          <w:p w14:paraId="13B6FB89" w14:textId="77777777" w:rsidR="000864AF" w:rsidRDefault="00000000">
            <w:pPr>
              <w:pStyle w:val="TableParagraph"/>
              <w:spacing w:before="49"/>
              <w:ind w:left="27" w:right="23"/>
              <w:jc w:val="center"/>
              <w:rPr>
                <w:b/>
              </w:rPr>
            </w:pPr>
            <w:r>
              <w:rPr>
                <w:b/>
                <w:spacing w:val="-2"/>
                <w:w w:val="105"/>
              </w:rPr>
              <w:t>Points</w:t>
            </w:r>
          </w:p>
        </w:tc>
      </w:tr>
      <w:tr w:rsidR="000864AF" w14:paraId="07098F67" w14:textId="77777777">
        <w:trPr>
          <w:trHeight w:val="733"/>
        </w:trPr>
        <w:tc>
          <w:tcPr>
            <w:tcW w:w="1349" w:type="dxa"/>
            <w:shd w:val="clear" w:color="auto" w:fill="F0F0F0"/>
          </w:tcPr>
          <w:p w14:paraId="3C5D7F21" w14:textId="77777777" w:rsidR="000864AF" w:rsidRDefault="00000000">
            <w:pPr>
              <w:pStyle w:val="TableParagraph"/>
              <w:spacing w:before="237"/>
              <w:ind w:left="568"/>
            </w:pPr>
            <w:r>
              <w:rPr>
                <w:spacing w:val="-5"/>
                <w:w w:val="105"/>
              </w:rPr>
              <w:t>a)</w:t>
            </w:r>
          </w:p>
        </w:tc>
        <w:tc>
          <w:tcPr>
            <w:tcW w:w="5581" w:type="dxa"/>
            <w:shd w:val="clear" w:color="auto" w:fill="F1F1F1"/>
          </w:tcPr>
          <w:p w14:paraId="69E2DABF" w14:textId="77777777" w:rsidR="000864AF"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3EEEAF59" w14:textId="77777777" w:rsidR="000864AF" w:rsidRDefault="00000000">
            <w:pPr>
              <w:pStyle w:val="TableParagraph"/>
              <w:numPr>
                <w:ilvl w:val="0"/>
                <w:numId w:val="3"/>
              </w:numPr>
              <w:tabs>
                <w:tab w:val="left" w:pos="755"/>
              </w:tabs>
              <w:spacing w:line="228"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65C9BAA1" w14:textId="77777777" w:rsidR="000864AF" w:rsidRDefault="00000000">
            <w:pPr>
              <w:pStyle w:val="TableParagraph"/>
              <w:spacing w:before="237"/>
              <w:ind w:left="18" w:right="41"/>
              <w:jc w:val="center"/>
              <w:rPr>
                <w:b/>
              </w:rPr>
            </w:pPr>
            <w:r>
              <w:rPr>
                <w:b/>
                <w:spacing w:val="-5"/>
                <w:w w:val="105"/>
              </w:rPr>
              <w:t>100</w:t>
            </w:r>
          </w:p>
        </w:tc>
      </w:tr>
      <w:tr w:rsidR="000864AF" w14:paraId="0F73718F" w14:textId="77777777">
        <w:trPr>
          <w:trHeight w:val="383"/>
        </w:trPr>
        <w:tc>
          <w:tcPr>
            <w:tcW w:w="6930" w:type="dxa"/>
            <w:gridSpan w:val="2"/>
            <w:shd w:val="clear" w:color="auto" w:fill="F0F0F0"/>
          </w:tcPr>
          <w:p w14:paraId="14CF1EE3" w14:textId="77777777" w:rsidR="000864AF" w:rsidRDefault="00000000">
            <w:pPr>
              <w:pStyle w:val="TableParagraph"/>
              <w:spacing w:before="64"/>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68E0B458" w14:textId="77777777" w:rsidR="000864AF" w:rsidRDefault="00000000">
            <w:pPr>
              <w:pStyle w:val="TableParagraph"/>
              <w:spacing w:before="64"/>
              <w:ind w:left="35" w:right="23"/>
              <w:jc w:val="center"/>
              <w:rPr>
                <w:b/>
              </w:rPr>
            </w:pPr>
            <w:r>
              <w:rPr>
                <w:b/>
                <w:spacing w:val="-5"/>
                <w:w w:val="105"/>
              </w:rPr>
              <w:t>100</w:t>
            </w:r>
          </w:p>
        </w:tc>
      </w:tr>
      <w:tr w:rsidR="000864AF" w14:paraId="03894E26" w14:textId="77777777">
        <w:trPr>
          <w:trHeight w:val="381"/>
        </w:trPr>
        <w:tc>
          <w:tcPr>
            <w:tcW w:w="1349" w:type="dxa"/>
            <w:shd w:val="clear" w:color="auto" w:fill="D0CECE"/>
          </w:tcPr>
          <w:p w14:paraId="5AD82967" w14:textId="77777777" w:rsidR="000864AF" w:rsidRDefault="00000000">
            <w:pPr>
              <w:pStyle w:val="TableParagraph"/>
              <w:spacing w:before="61"/>
              <w:ind w:left="510"/>
              <w:rPr>
                <w:b/>
              </w:rPr>
            </w:pPr>
            <w:r>
              <w:rPr>
                <w:b/>
                <w:spacing w:val="-5"/>
                <w:w w:val="105"/>
              </w:rPr>
              <w:t>A2</w:t>
            </w:r>
          </w:p>
        </w:tc>
        <w:tc>
          <w:tcPr>
            <w:tcW w:w="5581" w:type="dxa"/>
            <w:shd w:val="clear" w:color="auto" w:fill="D0CECE"/>
          </w:tcPr>
          <w:p w14:paraId="31B945EF" w14:textId="77777777" w:rsidR="000864AF" w:rsidRDefault="00000000">
            <w:pPr>
              <w:pStyle w:val="TableParagraph"/>
              <w:spacing w:before="61"/>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2BBCC2C8" w14:textId="77777777" w:rsidR="000864AF" w:rsidRDefault="00000000">
            <w:pPr>
              <w:pStyle w:val="TableParagraph"/>
              <w:spacing w:before="61"/>
              <w:ind w:left="27" w:right="23"/>
              <w:jc w:val="center"/>
              <w:rPr>
                <w:b/>
              </w:rPr>
            </w:pPr>
            <w:r>
              <w:rPr>
                <w:b/>
                <w:spacing w:val="-2"/>
                <w:w w:val="105"/>
              </w:rPr>
              <w:t>Points</w:t>
            </w:r>
          </w:p>
        </w:tc>
      </w:tr>
      <w:tr w:rsidR="000864AF" w14:paraId="6DC0E185" w14:textId="77777777">
        <w:trPr>
          <w:trHeight w:val="642"/>
        </w:trPr>
        <w:tc>
          <w:tcPr>
            <w:tcW w:w="1349" w:type="dxa"/>
            <w:shd w:val="clear" w:color="auto" w:fill="F0F0F0"/>
          </w:tcPr>
          <w:p w14:paraId="4587B2F7" w14:textId="77777777" w:rsidR="000864AF" w:rsidRDefault="00000000">
            <w:pPr>
              <w:pStyle w:val="TableParagraph"/>
              <w:spacing w:before="196"/>
              <w:ind w:left="568"/>
            </w:pPr>
            <w:r>
              <w:rPr>
                <w:spacing w:val="-5"/>
                <w:w w:val="105"/>
              </w:rPr>
              <w:t>a)</w:t>
            </w:r>
          </w:p>
        </w:tc>
        <w:tc>
          <w:tcPr>
            <w:tcW w:w="5581" w:type="dxa"/>
            <w:shd w:val="clear" w:color="auto" w:fill="F0F0F0"/>
          </w:tcPr>
          <w:p w14:paraId="01E97930" w14:textId="77777777" w:rsidR="000864AF" w:rsidRDefault="00000000">
            <w:pPr>
              <w:pStyle w:val="TableParagraph"/>
              <w:numPr>
                <w:ilvl w:val="0"/>
                <w:numId w:val="2"/>
              </w:numPr>
              <w:tabs>
                <w:tab w:val="left" w:pos="724"/>
              </w:tabs>
              <w:spacing w:before="57"/>
            </w:pPr>
            <w:r>
              <w:rPr>
                <w:w w:val="105"/>
              </w:rPr>
              <w:t>Professional</w:t>
            </w:r>
            <w:r>
              <w:rPr>
                <w:spacing w:val="-13"/>
                <w:w w:val="105"/>
              </w:rPr>
              <w:t xml:space="preserve"> </w:t>
            </w:r>
            <w:r>
              <w:rPr>
                <w:spacing w:val="-2"/>
                <w:w w:val="105"/>
              </w:rPr>
              <w:t>Qualification</w:t>
            </w:r>
          </w:p>
          <w:p w14:paraId="74DAD68A" w14:textId="77777777" w:rsidR="000864AF"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0A655D81" w14:textId="77777777" w:rsidR="000864AF" w:rsidRDefault="00000000">
            <w:pPr>
              <w:pStyle w:val="TableParagraph"/>
              <w:spacing w:before="196"/>
              <w:ind w:left="41" w:right="23"/>
              <w:jc w:val="center"/>
            </w:pPr>
            <w:r>
              <w:rPr>
                <w:spacing w:val="-5"/>
              </w:rPr>
              <w:t>85</w:t>
            </w:r>
          </w:p>
        </w:tc>
      </w:tr>
      <w:tr w:rsidR="000864AF" w14:paraId="419BC336" w14:textId="77777777">
        <w:trPr>
          <w:trHeight w:val="508"/>
        </w:trPr>
        <w:tc>
          <w:tcPr>
            <w:tcW w:w="1349" w:type="dxa"/>
            <w:shd w:val="clear" w:color="auto" w:fill="F0F0F0"/>
          </w:tcPr>
          <w:p w14:paraId="1B98AC58" w14:textId="77777777" w:rsidR="000864AF" w:rsidRDefault="00000000">
            <w:pPr>
              <w:pStyle w:val="TableParagraph"/>
              <w:spacing w:before="129"/>
              <w:ind w:left="563"/>
            </w:pPr>
            <w:r>
              <w:rPr>
                <w:spacing w:val="-5"/>
                <w:w w:val="105"/>
              </w:rPr>
              <w:t>b)</w:t>
            </w:r>
          </w:p>
        </w:tc>
        <w:tc>
          <w:tcPr>
            <w:tcW w:w="5581" w:type="dxa"/>
            <w:shd w:val="clear" w:color="auto" w:fill="F0F0F0"/>
          </w:tcPr>
          <w:p w14:paraId="4B187DB7" w14:textId="77777777" w:rsidR="000864AF" w:rsidRDefault="00000000">
            <w:pPr>
              <w:pStyle w:val="TableParagraph"/>
              <w:tabs>
                <w:tab w:val="left" w:pos="732"/>
              </w:tabs>
              <w:spacing w:line="250" w:lineRule="atLeas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059BB5D8" w14:textId="77777777" w:rsidR="000864AF" w:rsidRDefault="00000000">
            <w:pPr>
              <w:pStyle w:val="TableParagraph"/>
              <w:spacing w:before="129"/>
              <w:ind w:left="34" w:right="23"/>
              <w:jc w:val="center"/>
            </w:pPr>
            <w:r>
              <w:rPr>
                <w:spacing w:val="-5"/>
              </w:rPr>
              <w:t>15</w:t>
            </w:r>
          </w:p>
        </w:tc>
      </w:tr>
      <w:tr w:rsidR="000864AF" w14:paraId="5BE19FBF" w14:textId="77777777">
        <w:trPr>
          <w:trHeight w:val="383"/>
        </w:trPr>
        <w:tc>
          <w:tcPr>
            <w:tcW w:w="6930" w:type="dxa"/>
            <w:gridSpan w:val="2"/>
            <w:shd w:val="clear" w:color="auto" w:fill="F0F0F0"/>
          </w:tcPr>
          <w:p w14:paraId="0F9CBABF" w14:textId="77777777" w:rsidR="000864AF" w:rsidRDefault="00000000">
            <w:pPr>
              <w:pStyle w:val="TableParagraph"/>
              <w:spacing w:before="64"/>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0AB4F9D9" w14:textId="77777777" w:rsidR="000864AF" w:rsidRDefault="00000000">
            <w:pPr>
              <w:pStyle w:val="TableParagraph"/>
              <w:spacing w:before="64"/>
              <w:ind w:left="35" w:right="23"/>
              <w:jc w:val="center"/>
              <w:rPr>
                <w:b/>
              </w:rPr>
            </w:pPr>
            <w:r>
              <w:rPr>
                <w:b/>
                <w:spacing w:val="-5"/>
                <w:w w:val="105"/>
              </w:rPr>
              <w:t>100</w:t>
            </w:r>
          </w:p>
        </w:tc>
      </w:tr>
    </w:tbl>
    <w:p w14:paraId="79BA38C7" w14:textId="77777777" w:rsidR="000864AF" w:rsidRDefault="00000000">
      <w:pPr>
        <w:pStyle w:val="Heading1"/>
        <w:spacing w:before="241"/>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r>
        <w:rPr>
          <w:spacing w:val="57"/>
          <w:w w:val="150"/>
        </w:rPr>
        <w:t xml:space="preserve">  </w:t>
      </w:r>
      <w:r>
        <w:rPr>
          <w:w w:val="105"/>
        </w:rPr>
        <w:t>+</w:t>
      </w:r>
      <w:r>
        <w:rPr>
          <w:spacing w:val="79"/>
          <w:w w:val="105"/>
        </w:rPr>
        <w:t xml:space="preserve">  </w:t>
      </w:r>
      <w:r>
        <w:rPr>
          <w:spacing w:val="-2"/>
          <w:w w:val="105"/>
        </w:rPr>
        <w:t>A2[30%]</w:t>
      </w:r>
    </w:p>
    <w:p w14:paraId="782114B0" w14:textId="77777777" w:rsidR="000864AF" w:rsidRDefault="00000000">
      <w:pPr>
        <w:pStyle w:val="BodyText"/>
        <w:spacing w:before="42"/>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2823A172" w14:textId="77777777" w:rsidR="000864AF" w:rsidRDefault="000864AF">
      <w:pPr>
        <w:pStyle w:val="BodyText"/>
        <w:jc w:val="both"/>
        <w:rPr>
          <w:b/>
        </w:rPr>
        <w:sectPr w:rsidR="000864AF">
          <w:pgSz w:w="12240" w:h="15840"/>
          <w:pgMar w:top="840" w:right="360" w:bottom="1460" w:left="720" w:header="526" w:footer="1271" w:gutter="0"/>
          <w:cols w:space="720"/>
        </w:sectPr>
      </w:pPr>
    </w:p>
    <w:p w14:paraId="79F54F7A" w14:textId="77777777" w:rsidR="000864AF" w:rsidRDefault="000864AF">
      <w:pPr>
        <w:pStyle w:val="BodyText"/>
        <w:rPr>
          <w:b/>
        </w:rPr>
      </w:pPr>
    </w:p>
    <w:p w14:paraId="52F6FCF2" w14:textId="77777777" w:rsidR="000864AF" w:rsidRDefault="000864AF">
      <w:pPr>
        <w:pStyle w:val="BodyText"/>
        <w:spacing w:before="189"/>
        <w:rPr>
          <w:b/>
        </w:rPr>
      </w:pPr>
    </w:p>
    <w:p w14:paraId="6852B30B" w14:textId="77777777" w:rsidR="000864AF" w:rsidRDefault="00000000">
      <w:pPr>
        <w:pStyle w:val="Heading1"/>
        <w:numPr>
          <w:ilvl w:val="0"/>
          <w:numId w:val="4"/>
        </w:numPr>
        <w:tabs>
          <w:tab w:val="left" w:pos="1541"/>
        </w:tabs>
        <w:ind w:left="1541" w:hanging="449"/>
      </w:pPr>
      <w:bookmarkStart w:id="8" w:name="_bookmark8"/>
      <w:bookmarkEnd w:id="8"/>
      <w:r>
        <w:rPr>
          <w:w w:val="105"/>
        </w:rPr>
        <w:t>Client</w:t>
      </w:r>
      <w:r>
        <w:rPr>
          <w:spacing w:val="-9"/>
          <w:w w:val="105"/>
        </w:rPr>
        <w:t xml:space="preserve"> </w:t>
      </w:r>
      <w:r>
        <w:rPr>
          <w:spacing w:val="-2"/>
          <w:w w:val="105"/>
        </w:rPr>
        <w:t>Detail</w:t>
      </w:r>
    </w:p>
    <w:p w14:paraId="47AB92C0" w14:textId="77777777" w:rsidR="000864AF" w:rsidRDefault="00000000">
      <w:pPr>
        <w:pStyle w:val="BodyText"/>
        <w:spacing w:before="2"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1C299CDB" w14:textId="77777777" w:rsidR="000864AF" w:rsidRDefault="00000000">
      <w:pPr>
        <w:pStyle w:val="BodyText"/>
        <w:spacing w:before="1"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03732D84" w14:textId="77777777" w:rsidR="000864AF"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74A5DE04" w14:textId="77777777" w:rsidR="000864AF" w:rsidRDefault="000864AF">
      <w:pPr>
        <w:pStyle w:val="BodyText"/>
        <w:spacing w:before="2"/>
      </w:pPr>
    </w:p>
    <w:p w14:paraId="1A434115" w14:textId="77777777" w:rsidR="000864AF" w:rsidRDefault="00000000">
      <w:pPr>
        <w:pStyle w:val="Heading1"/>
        <w:numPr>
          <w:ilvl w:val="0"/>
          <w:numId w:val="4"/>
        </w:numPr>
        <w:tabs>
          <w:tab w:val="left" w:pos="1451"/>
        </w:tabs>
        <w:ind w:left="1451" w:hanging="359"/>
      </w:pPr>
      <w:bookmarkStart w:id="9" w:name="_bookmark9"/>
      <w:bookmarkEnd w:id="9"/>
      <w:r>
        <w:rPr>
          <w:w w:val="105"/>
        </w:rPr>
        <w:t>EOI</w:t>
      </w:r>
      <w:r>
        <w:rPr>
          <w:spacing w:val="-6"/>
          <w:w w:val="105"/>
        </w:rPr>
        <w:t xml:space="preserve"> </w:t>
      </w:r>
      <w:r>
        <w:rPr>
          <w:spacing w:val="-2"/>
          <w:w w:val="105"/>
        </w:rPr>
        <w:t>Deadline</w:t>
      </w:r>
    </w:p>
    <w:p w14:paraId="21247F66" w14:textId="475141CD" w:rsidR="000864AF" w:rsidRDefault="00373BD6" w:rsidP="00373BD6">
      <w:pPr>
        <w:pStyle w:val="BodyText"/>
        <w:tabs>
          <w:tab w:val="left" w:pos="5173"/>
          <w:tab w:val="left" w:pos="9245"/>
        </w:tabs>
        <w:spacing w:before="117" w:line="360" w:lineRule="auto"/>
        <w:ind w:left="1452" w:right="1514"/>
        <w:jc w:val="both"/>
      </w:pPr>
      <w:r w:rsidRPr="00373BD6">
        <w:rPr>
          <w:w w:val="105"/>
        </w:rPr>
        <w:t xml:space="preserve">The Expression of Interest (EOI) will be submitted via the Web-Based Prequalification System (WBPS) on the Directorate General M&amp;E website at </w:t>
      </w:r>
      <w:r w:rsidRPr="00373BD6">
        <w:rPr>
          <w:w w:val="105"/>
          <w:u w:val="single"/>
        </w:rPr>
        <w:t>https://dgme.punjab.gov.pk/</w:t>
      </w:r>
      <w:r w:rsidRPr="00373BD6">
        <w:rPr>
          <w:w w:val="105"/>
        </w:rPr>
        <w:t xml:space="preserve">. Deadline for </w:t>
      </w:r>
      <w:r w:rsidRPr="00373BD6">
        <w:rPr>
          <w:b/>
          <w:bCs/>
          <w:w w:val="105"/>
        </w:rPr>
        <w:t>online</w:t>
      </w:r>
      <w:r w:rsidRPr="00373BD6">
        <w:rPr>
          <w:w w:val="105"/>
        </w:rPr>
        <w:t xml:space="preserve"> submission of EOIs is </w:t>
      </w:r>
      <w:r w:rsidRPr="00373BD6">
        <w:rPr>
          <w:b/>
          <w:bCs/>
          <w:w w:val="105"/>
        </w:rPr>
        <w:t>15</w:t>
      </w:r>
      <w:r w:rsidRPr="00373BD6">
        <w:rPr>
          <w:b/>
          <w:bCs/>
          <w:w w:val="105"/>
          <w:vertAlign w:val="superscript"/>
        </w:rPr>
        <w:t>th</w:t>
      </w:r>
      <w:r w:rsidRPr="00373BD6">
        <w:rPr>
          <w:b/>
          <w:bCs/>
          <w:w w:val="105"/>
        </w:rPr>
        <w:t xml:space="preserve"> April</w:t>
      </w:r>
      <w:r w:rsidRPr="00373BD6">
        <w:rPr>
          <w:b/>
          <w:w w:val="105"/>
        </w:rPr>
        <w:t xml:space="preserve"> 2026 </w:t>
      </w:r>
      <w:r w:rsidRPr="00373BD6">
        <w:rPr>
          <w:w w:val="105"/>
        </w:rPr>
        <w:t xml:space="preserve">till 04:00 pm. Deadline for submission of hard copies of EOIs (generated from the online portal after submission and each page duly signed and stamped by the competent authority of the firm/company) is </w:t>
      </w:r>
      <w:r w:rsidRPr="00373BD6">
        <w:rPr>
          <w:b/>
          <w:w w:val="105"/>
        </w:rPr>
        <w:t>20</w:t>
      </w:r>
      <w:r w:rsidRPr="00373BD6">
        <w:rPr>
          <w:b/>
          <w:w w:val="105"/>
          <w:vertAlign w:val="superscript"/>
        </w:rPr>
        <w:t>th</w:t>
      </w:r>
      <w:r w:rsidRPr="00373BD6">
        <w:rPr>
          <w:b/>
          <w:w w:val="105"/>
        </w:rPr>
        <w:t xml:space="preserve"> April 2026 </w:t>
      </w:r>
      <w:r w:rsidRPr="00373BD6">
        <w:rPr>
          <w:w w:val="105"/>
        </w:rPr>
        <w:t>till 04:00 pm. However, for Clarification/Coordination</w:t>
      </w:r>
      <w:r w:rsidR="00000000">
        <w:rPr>
          <w:w w:val="105"/>
        </w:rPr>
        <w:t>,</w:t>
      </w:r>
    </w:p>
    <w:p w14:paraId="10382B73" w14:textId="77777777" w:rsidR="000864AF" w:rsidRDefault="000864AF">
      <w:pPr>
        <w:pStyle w:val="BodyText"/>
        <w:spacing w:before="123"/>
      </w:pPr>
    </w:p>
    <w:p w14:paraId="55E78184" w14:textId="77777777" w:rsidR="000864AF" w:rsidRPr="00373BD6" w:rsidRDefault="00000000">
      <w:pPr>
        <w:pStyle w:val="BodyText"/>
        <w:spacing w:line="357" w:lineRule="auto"/>
        <w:ind w:left="1433" w:right="4929"/>
        <w:rPr>
          <w:b/>
          <w:bCs/>
        </w:rPr>
      </w:pPr>
      <w:r w:rsidRPr="00373BD6">
        <w:rPr>
          <w:b/>
          <w:bCs/>
          <w:spacing w:val="-2"/>
          <w:w w:val="105"/>
        </w:rPr>
        <w:t>Directorate</w:t>
      </w:r>
      <w:r w:rsidRPr="00373BD6">
        <w:rPr>
          <w:b/>
          <w:bCs/>
          <w:spacing w:val="-28"/>
          <w:w w:val="105"/>
        </w:rPr>
        <w:t xml:space="preserve"> </w:t>
      </w:r>
      <w:r w:rsidRPr="00373BD6">
        <w:rPr>
          <w:b/>
          <w:bCs/>
          <w:spacing w:val="-2"/>
          <w:w w:val="105"/>
        </w:rPr>
        <w:t>General</w:t>
      </w:r>
      <w:r w:rsidRPr="00373BD6">
        <w:rPr>
          <w:b/>
          <w:bCs/>
          <w:spacing w:val="-28"/>
          <w:w w:val="105"/>
        </w:rPr>
        <w:t xml:space="preserve"> </w:t>
      </w:r>
      <w:r w:rsidRPr="00373BD6">
        <w:rPr>
          <w:b/>
          <w:bCs/>
          <w:spacing w:val="-2"/>
          <w:w w:val="105"/>
        </w:rPr>
        <w:t>(M&amp;E),</w:t>
      </w:r>
      <w:r w:rsidRPr="00373BD6">
        <w:rPr>
          <w:b/>
          <w:bCs/>
          <w:spacing w:val="-25"/>
          <w:w w:val="105"/>
        </w:rPr>
        <w:t xml:space="preserve"> </w:t>
      </w:r>
      <w:r w:rsidRPr="00373BD6">
        <w:rPr>
          <w:b/>
          <w:bCs/>
          <w:spacing w:val="-2"/>
          <w:w w:val="105"/>
        </w:rPr>
        <w:t>P&amp;D</w:t>
      </w:r>
      <w:r w:rsidRPr="00373BD6">
        <w:rPr>
          <w:b/>
          <w:bCs/>
          <w:spacing w:val="-23"/>
          <w:w w:val="105"/>
        </w:rPr>
        <w:t xml:space="preserve"> </w:t>
      </w:r>
      <w:r w:rsidRPr="00373BD6">
        <w:rPr>
          <w:b/>
          <w:bCs/>
          <w:spacing w:val="-2"/>
          <w:w w:val="105"/>
        </w:rPr>
        <w:t xml:space="preserve">Board </w:t>
      </w:r>
      <w:r w:rsidRPr="00373BD6">
        <w:rPr>
          <w:b/>
          <w:bCs/>
          <w:w w:val="105"/>
        </w:rPr>
        <w:t>Government of Punjab.</w:t>
      </w:r>
    </w:p>
    <w:p w14:paraId="2D607B46" w14:textId="77777777" w:rsidR="000864AF" w:rsidRPr="00373BD6" w:rsidRDefault="00000000">
      <w:pPr>
        <w:pStyle w:val="BodyText"/>
        <w:spacing w:line="355" w:lineRule="auto"/>
        <w:ind w:left="1433" w:right="884"/>
        <w:rPr>
          <w:b/>
          <w:bCs/>
        </w:rPr>
      </w:pPr>
      <w:r w:rsidRPr="00373BD6">
        <w:rPr>
          <w:b/>
          <w:bCs/>
        </w:rPr>
        <w:t>65-Trade</w:t>
      </w:r>
      <w:r w:rsidRPr="00373BD6">
        <w:rPr>
          <w:b/>
          <w:bCs/>
          <w:spacing w:val="39"/>
        </w:rPr>
        <w:t xml:space="preserve"> </w:t>
      </w:r>
      <w:r w:rsidRPr="00373BD6">
        <w:rPr>
          <w:b/>
          <w:bCs/>
        </w:rPr>
        <w:t>Center</w:t>
      </w:r>
      <w:r w:rsidRPr="00373BD6">
        <w:rPr>
          <w:b/>
          <w:bCs/>
          <w:spacing w:val="38"/>
        </w:rPr>
        <w:t xml:space="preserve"> </w:t>
      </w:r>
      <w:r w:rsidRPr="00373BD6">
        <w:rPr>
          <w:b/>
          <w:bCs/>
        </w:rPr>
        <w:t>Block,</w:t>
      </w:r>
      <w:r w:rsidRPr="00373BD6">
        <w:rPr>
          <w:b/>
          <w:bCs/>
          <w:spacing w:val="38"/>
        </w:rPr>
        <w:t xml:space="preserve"> </w:t>
      </w:r>
      <w:r w:rsidRPr="00373BD6">
        <w:rPr>
          <w:b/>
          <w:bCs/>
        </w:rPr>
        <w:t>Ayub</w:t>
      </w:r>
      <w:r w:rsidRPr="00373BD6">
        <w:rPr>
          <w:b/>
          <w:bCs/>
          <w:spacing w:val="39"/>
        </w:rPr>
        <w:t xml:space="preserve"> </w:t>
      </w:r>
      <w:r w:rsidRPr="00373BD6">
        <w:rPr>
          <w:b/>
          <w:bCs/>
        </w:rPr>
        <w:t>Chowk</w:t>
      </w:r>
      <w:r w:rsidRPr="00373BD6">
        <w:rPr>
          <w:b/>
          <w:bCs/>
          <w:spacing w:val="38"/>
        </w:rPr>
        <w:t xml:space="preserve"> </w:t>
      </w:r>
      <w:r w:rsidRPr="00373BD6">
        <w:rPr>
          <w:b/>
          <w:bCs/>
        </w:rPr>
        <w:t>Bureau</w:t>
      </w:r>
      <w:r w:rsidRPr="00373BD6">
        <w:rPr>
          <w:b/>
          <w:bCs/>
          <w:spacing w:val="38"/>
        </w:rPr>
        <w:t xml:space="preserve"> </w:t>
      </w:r>
      <w:r w:rsidRPr="00373BD6">
        <w:rPr>
          <w:b/>
          <w:bCs/>
        </w:rPr>
        <w:t>of</w:t>
      </w:r>
      <w:r w:rsidRPr="00373BD6">
        <w:rPr>
          <w:b/>
          <w:bCs/>
          <w:spacing w:val="38"/>
        </w:rPr>
        <w:t xml:space="preserve"> </w:t>
      </w:r>
      <w:r w:rsidRPr="00373BD6">
        <w:rPr>
          <w:b/>
          <w:bCs/>
        </w:rPr>
        <w:t>Statistics</w:t>
      </w:r>
      <w:r w:rsidRPr="00373BD6">
        <w:rPr>
          <w:b/>
          <w:bCs/>
          <w:spacing w:val="40"/>
        </w:rPr>
        <w:t xml:space="preserve"> </w:t>
      </w:r>
      <w:r w:rsidRPr="00373BD6">
        <w:rPr>
          <w:b/>
          <w:bCs/>
        </w:rPr>
        <w:t>Building,</w:t>
      </w:r>
      <w:r w:rsidRPr="00373BD6">
        <w:rPr>
          <w:b/>
          <w:bCs/>
          <w:spacing w:val="39"/>
        </w:rPr>
        <w:t xml:space="preserve"> </w:t>
      </w:r>
      <w:r w:rsidRPr="00373BD6">
        <w:rPr>
          <w:b/>
          <w:bCs/>
        </w:rPr>
        <w:t>5</w:t>
      </w:r>
      <w:r w:rsidRPr="00373BD6">
        <w:rPr>
          <w:b/>
          <w:bCs/>
          <w:position w:val="10"/>
          <w:sz w:val="10"/>
        </w:rPr>
        <w:t>th</w:t>
      </w:r>
      <w:r w:rsidRPr="00373BD6">
        <w:rPr>
          <w:b/>
          <w:bCs/>
          <w:spacing w:val="40"/>
          <w:position w:val="10"/>
          <w:sz w:val="10"/>
        </w:rPr>
        <w:t xml:space="preserve"> </w:t>
      </w:r>
      <w:r w:rsidRPr="00373BD6">
        <w:rPr>
          <w:b/>
          <w:bCs/>
        </w:rPr>
        <w:t>Floor,</w:t>
      </w:r>
      <w:r w:rsidRPr="00373BD6">
        <w:rPr>
          <w:b/>
          <w:bCs/>
          <w:spacing w:val="38"/>
        </w:rPr>
        <w:t xml:space="preserve"> </w:t>
      </w:r>
      <w:r w:rsidRPr="00373BD6">
        <w:rPr>
          <w:b/>
          <w:bCs/>
        </w:rPr>
        <w:t>Johar Town Lahore.</w:t>
      </w:r>
    </w:p>
    <w:p w14:paraId="6965E97E" w14:textId="77777777" w:rsidR="000864AF" w:rsidRPr="00373BD6" w:rsidRDefault="00000000">
      <w:pPr>
        <w:pStyle w:val="BodyText"/>
        <w:spacing w:line="245" w:lineRule="exact"/>
        <w:ind w:left="1433"/>
        <w:rPr>
          <w:b/>
          <w:bCs/>
        </w:rPr>
      </w:pPr>
      <w:r w:rsidRPr="00373BD6">
        <w:rPr>
          <w:b/>
          <w:bCs/>
        </w:rPr>
        <w:t>Contact</w:t>
      </w:r>
      <w:r w:rsidRPr="00373BD6">
        <w:rPr>
          <w:b/>
          <w:bCs/>
          <w:spacing w:val="6"/>
        </w:rPr>
        <w:t xml:space="preserve"> </w:t>
      </w:r>
      <w:r w:rsidRPr="00373BD6">
        <w:rPr>
          <w:b/>
          <w:bCs/>
        </w:rPr>
        <w:t>No.</w:t>
      </w:r>
      <w:r w:rsidRPr="00373BD6">
        <w:rPr>
          <w:b/>
          <w:bCs/>
          <w:spacing w:val="7"/>
        </w:rPr>
        <w:t xml:space="preserve"> </w:t>
      </w:r>
      <w:r w:rsidRPr="00373BD6">
        <w:rPr>
          <w:b/>
          <w:bCs/>
        </w:rPr>
        <w:t>042-99233176-91,</w:t>
      </w:r>
      <w:r w:rsidRPr="00373BD6">
        <w:rPr>
          <w:b/>
          <w:bCs/>
          <w:spacing w:val="4"/>
        </w:rPr>
        <w:t xml:space="preserve"> </w:t>
      </w:r>
      <w:r w:rsidRPr="00373BD6">
        <w:rPr>
          <w:b/>
          <w:bCs/>
        </w:rPr>
        <w:t>Ext.</w:t>
      </w:r>
      <w:r w:rsidRPr="00373BD6">
        <w:rPr>
          <w:b/>
          <w:bCs/>
          <w:spacing w:val="1"/>
        </w:rPr>
        <w:t xml:space="preserve"> </w:t>
      </w:r>
      <w:r w:rsidRPr="00373BD6">
        <w:rPr>
          <w:b/>
          <w:bCs/>
        </w:rPr>
        <w:t>No.</w:t>
      </w:r>
      <w:r w:rsidRPr="00373BD6">
        <w:rPr>
          <w:b/>
          <w:bCs/>
          <w:spacing w:val="3"/>
        </w:rPr>
        <w:t xml:space="preserve"> </w:t>
      </w:r>
      <w:r w:rsidRPr="00373BD6">
        <w:rPr>
          <w:b/>
          <w:bCs/>
        </w:rPr>
        <w:t>512,</w:t>
      </w:r>
      <w:r w:rsidRPr="00373BD6">
        <w:rPr>
          <w:b/>
          <w:bCs/>
          <w:spacing w:val="3"/>
        </w:rPr>
        <w:t xml:space="preserve"> </w:t>
      </w:r>
      <w:r w:rsidRPr="00373BD6">
        <w:rPr>
          <w:b/>
          <w:bCs/>
        </w:rPr>
        <w:t xml:space="preserve">431, </w:t>
      </w:r>
      <w:r w:rsidRPr="00373BD6">
        <w:rPr>
          <w:b/>
          <w:bCs/>
          <w:spacing w:val="-5"/>
        </w:rPr>
        <w:t>439</w:t>
      </w:r>
    </w:p>
    <w:p w14:paraId="05BB8867" w14:textId="77777777" w:rsidR="000864AF" w:rsidRDefault="00000000">
      <w:pPr>
        <w:pStyle w:val="BodyText"/>
        <w:spacing w:line="249" w:lineRule="exact"/>
        <w:ind w:left="1433"/>
      </w:pPr>
      <w:r w:rsidRPr="00373BD6">
        <w:rPr>
          <w:b/>
          <w:bCs/>
        </w:rPr>
        <w:t>Email:</w:t>
      </w:r>
      <w:r w:rsidRPr="00373BD6">
        <w:rPr>
          <w:b/>
          <w:bCs/>
          <w:spacing w:val="-3"/>
        </w:rPr>
        <w:t xml:space="preserve"> </w:t>
      </w:r>
      <w:hyperlink r:id="rId10">
        <w:r w:rsidRPr="00373BD6">
          <w:rPr>
            <w:b/>
            <w:bCs/>
            <w:color w:val="0462C1"/>
            <w:spacing w:val="-2"/>
            <w:u w:val="single" w:color="0462C1"/>
          </w:rPr>
          <w:t>info.prequalification@dgme.punjab.gov.pk</w:t>
        </w:r>
      </w:hyperlink>
    </w:p>
    <w:p w14:paraId="066C940A" w14:textId="77777777" w:rsidR="000864AF" w:rsidRDefault="000864AF">
      <w:pPr>
        <w:pStyle w:val="BodyText"/>
        <w:spacing w:line="249" w:lineRule="exact"/>
        <w:sectPr w:rsidR="000864AF">
          <w:pgSz w:w="12240" w:h="15840"/>
          <w:pgMar w:top="840" w:right="360" w:bottom="1460" w:left="720" w:header="526" w:footer="1271" w:gutter="0"/>
          <w:cols w:space="720"/>
        </w:sectPr>
      </w:pPr>
    </w:p>
    <w:p w14:paraId="0E77F517" w14:textId="77777777" w:rsidR="000864AF" w:rsidRDefault="000864AF">
      <w:pPr>
        <w:pStyle w:val="BodyText"/>
        <w:spacing w:before="189"/>
      </w:pPr>
    </w:p>
    <w:p w14:paraId="2B022256" w14:textId="77777777" w:rsidR="000864AF"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0BEC12D0" w14:textId="77777777" w:rsidR="000864AF" w:rsidRDefault="000864AF">
      <w:pPr>
        <w:pStyle w:val="BodyText"/>
        <w:rPr>
          <w:b/>
        </w:rPr>
      </w:pPr>
    </w:p>
    <w:p w14:paraId="7A9A79AB" w14:textId="77777777" w:rsidR="000864AF"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133A9999" w14:textId="77777777" w:rsidR="000864AF"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4A233B74" w14:textId="77777777" w:rsidR="000864AF"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44ACA5CF" w14:textId="77777777" w:rsidR="000864AF"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2E61D9C8" w14:textId="77777777" w:rsidR="000864AF"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7AEC907D" w14:textId="77777777" w:rsidR="000864AF"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60700C83" w14:textId="77777777" w:rsidR="000864AF" w:rsidRDefault="00000000">
      <w:pPr>
        <w:spacing w:before="135" w:line="360" w:lineRule="auto"/>
        <w:ind w:left="1001" w:right="1572"/>
        <w:rPr>
          <w:sz w:val="24"/>
        </w:rPr>
      </w:pPr>
      <w:r>
        <w:rPr>
          <w:w w:val="105"/>
          <w:sz w:val="24"/>
        </w:rPr>
        <w:t>Period</w:t>
      </w:r>
      <w:r>
        <w:rPr>
          <w:spacing w:val="-6"/>
          <w:w w:val="105"/>
          <w:sz w:val="24"/>
        </w:rPr>
        <w:t xml:space="preserve"> </w:t>
      </w:r>
      <w:r>
        <w:rPr>
          <w:w w:val="105"/>
          <w:sz w:val="24"/>
        </w:rPr>
        <w:t>of</w:t>
      </w:r>
      <w:r>
        <w:rPr>
          <w:spacing w:val="-6"/>
          <w:w w:val="105"/>
          <w:sz w:val="24"/>
        </w:rPr>
        <w:t xml:space="preserve"> </w:t>
      </w:r>
      <w:r>
        <w:rPr>
          <w:w w:val="105"/>
          <w:sz w:val="24"/>
        </w:rPr>
        <w:t>Services</w:t>
      </w:r>
      <w:r>
        <w:rPr>
          <w:spacing w:val="-4"/>
          <w:w w:val="105"/>
          <w:sz w:val="24"/>
        </w:rPr>
        <w:t xml:space="preserve"> </w:t>
      </w:r>
      <w:r>
        <w:rPr>
          <w:w w:val="105"/>
          <w:sz w:val="24"/>
        </w:rPr>
        <w:t>provided</w:t>
      </w:r>
      <w:r>
        <w:rPr>
          <w:spacing w:val="-6"/>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applicant</w:t>
      </w:r>
      <w:r>
        <w:rPr>
          <w:spacing w:val="-4"/>
          <w:w w:val="105"/>
          <w:sz w:val="24"/>
        </w:rPr>
        <w:t xml:space="preserve"> </w:t>
      </w:r>
      <w:r>
        <w:rPr>
          <w:w w:val="105"/>
          <w:sz w:val="24"/>
        </w:rPr>
        <w:t>(Start</w:t>
      </w:r>
      <w:r>
        <w:rPr>
          <w:spacing w:val="-4"/>
          <w:w w:val="105"/>
          <w:sz w:val="24"/>
        </w:rPr>
        <w:t xml:space="preserve"> </w:t>
      </w:r>
      <w:r>
        <w:rPr>
          <w:w w:val="105"/>
          <w:sz w:val="24"/>
        </w:rPr>
        <w:t>Date</w:t>
      </w:r>
      <w:r>
        <w:rPr>
          <w:spacing w:val="-3"/>
          <w:w w:val="105"/>
          <w:sz w:val="24"/>
        </w:rPr>
        <w:t xml:space="preserve"> </w:t>
      </w:r>
      <w:r>
        <w:rPr>
          <w:w w:val="105"/>
          <w:sz w:val="24"/>
        </w:rPr>
        <w:t>to</w:t>
      </w:r>
      <w:r>
        <w:rPr>
          <w:spacing w:val="-5"/>
          <w:w w:val="105"/>
          <w:sz w:val="24"/>
        </w:rPr>
        <w:t xml:space="preserve"> </w:t>
      </w:r>
      <w:r>
        <w:rPr>
          <w:w w:val="105"/>
          <w:sz w:val="24"/>
        </w:rPr>
        <w:t>Completion Date): Position in said Project:</w:t>
      </w:r>
    </w:p>
    <w:p w14:paraId="459CD63B" w14:textId="77777777" w:rsidR="000864AF"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2CD36AB4" w14:textId="77777777" w:rsidR="000864AF" w:rsidRDefault="000864AF">
      <w:pPr>
        <w:pStyle w:val="BodyText"/>
        <w:rPr>
          <w:sz w:val="24"/>
        </w:rPr>
      </w:pPr>
    </w:p>
    <w:p w14:paraId="45B149FE" w14:textId="77777777" w:rsidR="000864AF" w:rsidRDefault="000864AF">
      <w:pPr>
        <w:pStyle w:val="BodyText"/>
        <w:rPr>
          <w:sz w:val="24"/>
        </w:rPr>
      </w:pPr>
    </w:p>
    <w:p w14:paraId="3D705D81" w14:textId="77777777" w:rsidR="000864AF" w:rsidRDefault="00000000">
      <w:pPr>
        <w:spacing w:line="360" w:lineRule="auto"/>
        <w:ind w:left="1001" w:right="1364"/>
        <w:jc w:val="both"/>
        <w:rPr>
          <w:sz w:val="24"/>
        </w:rPr>
      </w:pPr>
      <w:r>
        <w:rPr>
          <w:w w:val="105"/>
          <w:sz w:val="24"/>
        </w:rPr>
        <w:t>*An applicant can add or submit information/experience of multiple projects through online portal.</w:t>
      </w:r>
    </w:p>
    <w:p w14:paraId="1ABFFB9A" w14:textId="77777777" w:rsidR="000864AF"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5223FF56" w14:textId="77777777" w:rsidR="000864AF" w:rsidRDefault="000864AF">
      <w:pPr>
        <w:jc w:val="both"/>
        <w:rPr>
          <w:sz w:val="24"/>
        </w:rPr>
        <w:sectPr w:rsidR="000864AF">
          <w:pgSz w:w="12240" w:h="15840"/>
          <w:pgMar w:top="840" w:right="360" w:bottom="1460" w:left="720" w:header="526" w:footer="1271" w:gutter="0"/>
          <w:cols w:space="720"/>
        </w:sectPr>
      </w:pPr>
    </w:p>
    <w:p w14:paraId="4A076F84" w14:textId="77777777" w:rsidR="000864AF"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1A4DFCAA" w14:textId="77777777" w:rsidR="000864AF"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3CE2B3D7" w14:textId="77777777" w:rsidR="000864AF"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601A0DC7" w14:textId="77777777" w:rsidR="000864AF"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628F80DB" w14:textId="77777777" w:rsidR="000864AF"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364F2B2C" w14:textId="77777777" w:rsidR="000864AF"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16381A1E" w14:textId="77777777" w:rsidR="000864AF"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014EB04B" w14:textId="77777777" w:rsidR="000864AF"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42CDD3FC" w14:textId="77777777" w:rsidR="000864AF"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6D4A40DD" w14:textId="77777777" w:rsidR="000864AF"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54A74D2E" w14:textId="77777777" w:rsidR="000864AF" w:rsidRDefault="00000000">
      <w:pPr>
        <w:pStyle w:val="ListParagraph"/>
        <w:numPr>
          <w:ilvl w:val="0"/>
          <w:numId w:val="1"/>
        </w:numPr>
        <w:tabs>
          <w:tab w:val="left" w:pos="1859"/>
        </w:tabs>
        <w:ind w:left="1859" w:hanging="359"/>
      </w:pPr>
      <w:r>
        <w:rPr>
          <w:b/>
          <w:spacing w:val="-2"/>
        </w:rPr>
        <w:t>Education:</w:t>
      </w:r>
    </w:p>
    <w:p w14:paraId="3148B0F5" w14:textId="77777777" w:rsidR="000864AF" w:rsidRDefault="000864AF">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0864AF" w14:paraId="102885C7" w14:textId="77777777">
        <w:trPr>
          <w:trHeight w:val="395"/>
        </w:trPr>
        <w:tc>
          <w:tcPr>
            <w:tcW w:w="1757" w:type="dxa"/>
            <w:shd w:val="clear" w:color="auto" w:fill="D0CECE"/>
          </w:tcPr>
          <w:p w14:paraId="4CB97946" w14:textId="77777777" w:rsidR="000864AF" w:rsidRDefault="00000000">
            <w:pPr>
              <w:pStyle w:val="TableParagraph"/>
              <w:spacing w:before="71"/>
              <w:ind w:left="477"/>
              <w:rPr>
                <w:b/>
              </w:rPr>
            </w:pPr>
            <w:r>
              <w:rPr>
                <w:b/>
                <w:spacing w:val="-2"/>
              </w:rPr>
              <w:t>Degree</w:t>
            </w:r>
          </w:p>
        </w:tc>
        <w:tc>
          <w:tcPr>
            <w:tcW w:w="2776" w:type="dxa"/>
            <w:shd w:val="clear" w:color="auto" w:fill="D0CECE"/>
          </w:tcPr>
          <w:p w14:paraId="026E5D35" w14:textId="77777777" w:rsidR="000864AF" w:rsidRDefault="00000000">
            <w:pPr>
              <w:pStyle w:val="TableParagraph"/>
              <w:spacing w:before="71"/>
              <w:ind w:left="636"/>
              <w:rPr>
                <w:b/>
              </w:rPr>
            </w:pPr>
            <w:r>
              <w:rPr>
                <w:b/>
                <w:spacing w:val="-2"/>
              </w:rPr>
              <w:t>Major/Minor</w:t>
            </w:r>
          </w:p>
        </w:tc>
        <w:tc>
          <w:tcPr>
            <w:tcW w:w="2960" w:type="dxa"/>
            <w:shd w:val="clear" w:color="auto" w:fill="D0CECE"/>
          </w:tcPr>
          <w:p w14:paraId="5EFA6782" w14:textId="77777777" w:rsidR="000864AF" w:rsidRDefault="00000000">
            <w:pPr>
              <w:pStyle w:val="TableParagraph"/>
              <w:spacing w:before="71"/>
              <w:ind w:left="867"/>
              <w:rPr>
                <w:b/>
              </w:rPr>
            </w:pPr>
            <w:r>
              <w:rPr>
                <w:b/>
                <w:spacing w:val="-2"/>
              </w:rPr>
              <w:t>Institution</w:t>
            </w:r>
          </w:p>
        </w:tc>
        <w:tc>
          <w:tcPr>
            <w:tcW w:w="1990" w:type="dxa"/>
            <w:shd w:val="clear" w:color="auto" w:fill="D0CECE"/>
          </w:tcPr>
          <w:p w14:paraId="4761DB57" w14:textId="77777777" w:rsidR="000864AF"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0864AF" w14:paraId="27AB784C" w14:textId="77777777">
        <w:trPr>
          <w:trHeight w:val="316"/>
        </w:trPr>
        <w:tc>
          <w:tcPr>
            <w:tcW w:w="1757" w:type="dxa"/>
            <w:shd w:val="clear" w:color="auto" w:fill="F0F0F0"/>
          </w:tcPr>
          <w:p w14:paraId="7DA0EFB7" w14:textId="77777777" w:rsidR="000864AF" w:rsidRDefault="000864AF">
            <w:pPr>
              <w:pStyle w:val="TableParagraph"/>
              <w:rPr>
                <w:rFonts w:ascii="Times New Roman"/>
              </w:rPr>
            </w:pPr>
          </w:p>
        </w:tc>
        <w:tc>
          <w:tcPr>
            <w:tcW w:w="2776" w:type="dxa"/>
            <w:shd w:val="clear" w:color="auto" w:fill="F0F0F0"/>
          </w:tcPr>
          <w:p w14:paraId="22194A2D" w14:textId="77777777" w:rsidR="000864AF" w:rsidRDefault="000864AF">
            <w:pPr>
              <w:pStyle w:val="TableParagraph"/>
              <w:rPr>
                <w:rFonts w:ascii="Times New Roman"/>
              </w:rPr>
            </w:pPr>
          </w:p>
        </w:tc>
        <w:tc>
          <w:tcPr>
            <w:tcW w:w="2960" w:type="dxa"/>
            <w:shd w:val="clear" w:color="auto" w:fill="F0F0F0"/>
          </w:tcPr>
          <w:p w14:paraId="3F3F5C37" w14:textId="77777777" w:rsidR="000864AF" w:rsidRDefault="000864AF">
            <w:pPr>
              <w:pStyle w:val="TableParagraph"/>
              <w:rPr>
                <w:rFonts w:ascii="Times New Roman"/>
              </w:rPr>
            </w:pPr>
          </w:p>
        </w:tc>
        <w:tc>
          <w:tcPr>
            <w:tcW w:w="1990" w:type="dxa"/>
            <w:shd w:val="clear" w:color="auto" w:fill="F0F0F0"/>
          </w:tcPr>
          <w:p w14:paraId="7CC188D6" w14:textId="77777777" w:rsidR="000864AF" w:rsidRDefault="000864AF">
            <w:pPr>
              <w:pStyle w:val="TableParagraph"/>
              <w:rPr>
                <w:rFonts w:ascii="Times New Roman"/>
              </w:rPr>
            </w:pPr>
          </w:p>
        </w:tc>
      </w:tr>
    </w:tbl>
    <w:p w14:paraId="7832CD81" w14:textId="77777777" w:rsidR="000864AF"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5002BC28" w14:textId="77777777" w:rsidR="000864AF"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13F932C2" w14:textId="77777777" w:rsidR="000864AF"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5A1D095A" w14:textId="77777777" w:rsidR="000864AF"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26FCA979" w14:textId="77777777" w:rsidR="000864AF"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45FE5063" w14:textId="77777777" w:rsidR="000864AF" w:rsidRDefault="000864AF">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0864AF" w14:paraId="2021054D" w14:textId="77777777">
        <w:trPr>
          <w:trHeight w:val="453"/>
        </w:trPr>
        <w:tc>
          <w:tcPr>
            <w:tcW w:w="3020" w:type="dxa"/>
            <w:shd w:val="clear" w:color="auto" w:fill="D0CECE"/>
          </w:tcPr>
          <w:p w14:paraId="485EC01A" w14:textId="77777777" w:rsidR="000864AF" w:rsidRDefault="00000000">
            <w:pPr>
              <w:pStyle w:val="TableParagraph"/>
              <w:spacing w:before="103"/>
              <w:ind w:left="364"/>
              <w:rPr>
                <w:b/>
              </w:rPr>
            </w:pPr>
            <w:r>
              <w:rPr>
                <w:b/>
                <w:spacing w:val="-2"/>
              </w:rPr>
              <w:t>Employer</w:t>
            </w:r>
          </w:p>
        </w:tc>
        <w:tc>
          <w:tcPr>
            <w:tcW w:w="2569" w:type="dxa"/>
            <w:shd w:val="clear" w:color="auto" w:fill="D0CECE"/>
          </w:tcPr>
          <w:p w14:paraId="75FC92FD" w14:textId="77777777" w:rsidR="000864AF" w:rsidRDefault="00000000">
            <w:pPr>
              <w:pStyle w:val="TableParagraph"/>
              <w:spacing w:before="103"/>
              <w:ind w:left="366"/>
              <w:rPr>
                <w:b/>
              </w:rPr>
            </w:pPr>
            <w:r>
              <w:rPr>
                <w:b/>
                <w:spacing w:val="-2"/>
              </w:rPr>
              <w:t>Position</w:t>
            </w:r>
          </w:p>
        </w:tc>
        <w:tc>
          <w:tcPr>
            <w:tcW w:w="2077" w:type="dxa"/>
            <w:shd w:val="clear" w:color="auto" w:fill="D0CECE"/>
          </w:tcPr>
          <w:p w14:paraId="759FE32D" w14:textId="77777777" w:rsidR="000864AF"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11DB2B83" w14:textId="77777777" w:rsidR="000864AF"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0864AF" w14:paraId="0F88813A" w14:textId="77777777">
        <w:trPr>
          <w:trHeight w:val="314"/>
        </w:trPr>
        <w:tc>
          <w:tcPr>
            <w:tcW w:w="3020" w:type="dxa"/>
            <w:shd w:val="clear" w:color="auto" w:fill="F0F0F0"/>
          </w:tcPr>
          <w:p w14:paraId="2DD5241B" w14:textId="77777777" w:rsidR="000864AF" w:rsidRDefault="000864AF">
            <w:pPr>
              <w:pStyle w:val="TableParagraph"/>
              <w:rPr>
                <w:rFonts w:ascii="Times New Roman"/>
              </w:rPr>
            </w:pPr>
          </w:p>
        </w:tc>
        <w:tc>
          <w:tcPr>
            <w:tcW w:w="2569" w:type="dxa"/>
            <w:shd w:val="clear" w:color="auto" w:fill="F0F0F0"/>
          </w:tcPr>
          <w:p w14:paraId="64D6DE12" w14:textId="77777777" w:rsidR="000864AF" w:rsidRDefault="000864AF">
            <w:pPr>
              <w:pStyle w:val="TableParagraph"/>
              <w:rPr>
                <w:rFonts w:ascii="Times New Roman"/>
              </w:rPr>
            </w:pPr>
          </w:p>
        </w:tc>
        <w:tc>
          <w:tcPr>
            <w:tcW w:w="2077" w:type="dxa"/>
            <w:shd w:val="clear" w:color="auto" w:fill="F0F0F0"/>
          </w:tcPr>
          <w:p w14:paraId="22125692" w14:textId="77777777" w:rsidR="000864AF" w:rsidRDefault="000864AF">
            <w:pPr>
              <w:pStyle w:val="TableParagraph"/>
              <w:rPr>
                <w:rFonts w:ascii="Times New Roman"/>
              </w:rPr>
            </w:pPr>
          </w:p>
        </w:tc>
        <w:tc>
          <w:tcPr>
            <w:tcW w:w="1887" w:type="dxa"/>
            <w:shd w:val="clear" w:color="auto" w:fill="F0F0F0"/>
          </w:tcPr>
          <w:p w14:paraId="348FE672" w14:textId="77777777" w:rsidR="000864AF" w:rsidRDefault="000864AF">
            <w:pPr>
              <w:pStyle w:val="TableParagraph"/>
              <w:rPr>
                <w:rFonts w:ascii="Times New Roman"/>
              </w:rPr>
            </w:pPr>
          </w:p>
        </w:tc>
      </w:tr>
    </w:tbl>
    <w:p w14:paraId="02D2516F" w14:textId="77777777" w:rsidR="000864AF" w:rsidRDefault="00000000">
      <w:pPr>
        <w:pStyle w:val="Heading1"/>
        <w:numPr>
          <w:ilvl w:val="0"/>
          <w:numId w:val="1"/>
        </w:numPr>
        <w:tabs>
          <w:tab w:val="left" w:pos="1858"/>
        </w:tabs>
        <w:spacing w:line="250" w:lineRule="exact"/>
        <w:ind w:left="1858" w:hanging="358"/>
        <w:jc w:val="both"/>
        <w:rPr>
          <w:b w:val="0"/>
        </w:rPr>
      </w:pPr>
      <w:r>
        <w:t>Detail</w:t>
      </w:r>
      <w:r>
        <w:rPr>
          <w:spacing w:val="26"/>
        </w:rPr>
        <w:t xml:space="preserve"> </w:t>
      </w:r>
      <w:r>
        <w:t>of</w:t>
      </w:r>
      <w:r>
        <w:rPr>
          <w:spacing w:val="25"/>
        </w:rPr>
        <w:t xml:space="preserve"> </w:t>
      </w:r>
      <w:r>
        <w:t>Work</w:t>
      </w:r>
      <w:r>
        <w:rPr>
          <w:spacing w:val="25"/>
        </w:rPr>
        <w:t xml:space="preserve"> </w:t>
      </w:r>
      <w:r>
        <w:rPr>
          <w:spacing w:val="-2"/>
        </w:rPr>
        <w:t>Undertaken</w:t>
      </w:r>
    </w:p>
    <w:p w14:paraId="598ACE1D" w14:textId="77777777" w:rsidR="000864AF"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3D12109E" w14:textId="77777777" w:rsidR="000864AF"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79146552" w14:textId="77777777" w:rsidR="000864AF"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1E7FF885" w14:textId="77777777" w:rsidR="000864AF"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2E6DD85D" w14:textId="77777777" w:rsidR="000864AF"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47123DA7" w14:textId="77777777" w:rsidR="000864AF"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21D40FA7" w14:textId="77777777" w:rsidR="000864AF"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5F69474B" w14:textId="77777777" w:rsidR="000864AF"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64E0E8FA" w14:textId="77777777" w:rsidR="000864AF" w:rsidRDefault="000864AF">
      <w:pPr>
        <w:pStyle w:val="BodyText"/>
        <w:rPr>
          <w:i/>
        </w:rPr>
      </w:pPr>
    </w:p>
    <w:p w14:paraId="2356ABC5" w14:textId="77777777" w:rsidR="000864AF"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4F085C16" w14:textId="77777777" w:rsidR="000864AF" w:rsidRDefault="00000000">
      <w:pPr>
        <w:pStyle w:val="BodyText"/>
        <w:spacing w:before="128"/>
        <w:rPr>
          <w:sz w:val="20"/>
        </w:rPr>
      </w:pPr>
      <w:r>
        <w:rPr>
          <w:noProof/>
          <w:sz w:val="20"/>
        </w:rPr>
        <mc:AlternateContent>
          <mc:Choice Requires="wps">
            <w:drawing>
              <wp:anchor distT="0" distB="0" distL="0" distR="0" simplePos="0" relativeHeight="487588864" behindDoc="1" locked="0" layoutInCell="1" allowOverlap="1" wp14:anchorId="234419AA" wp14:editId="06994529">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D844DFF" id="Graphic 18" o:spid="_x0000_s1026" style="position:absolute;margin-left:91.6pt;margin-top:19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0EC1A8B0" w14:textId="77777777" w:rsidR="000864AF"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0864AF">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274D" w14:textId="77777777" w:rsidR="005F64E8" w:rsidRDefault="005F64E8">
      <w:r>
        <w:separator/>
      </w:r>
    </w:p>
  </w:endnote>
  <w:endnote w:type="continuationSeparator" w:id="0">
    <w:p w14:paraId="47DFC60B" w14:textId="77777777" w:rsidR="005F64E8" w:rsidRDefault="005F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3425" w14:textId="77777777" w:rsidR="000864AF" w:rsidRDefault="00000000">
    <w:pPr>
      <w:pStyle w:val="BodyText"/>
      <w:spacing w:line="14" w:lineRule="auto"/>
      <w:rPr>
        <w:sz w:val="20"/>
      </w:rPr>
    </w:pPr>
    <w:r>
      <w:rPr>
        <w:noProof/>
        <w:sz w:val="20"/>
      </w:rPr>
      <mc:AlternateContent>
        <mc:Choice Requires="wps">
          <w:drawing>
            <wp:anchor distT="0" distB="0" distL="0" distR="0" simplePos="0" relativeHeight="487364096" behindDoc="1" locked="0" layoutInCell="1" allowOverlap="1" wp14:anchorId="01D788E1" wp14:editId="44AACBF2">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CEFB35" id="Graphic 4" o:spid="_x0000_s1026" style="position:absolute;margin-left:84.6pt;margin-top:714.45pt;width:443pt;height:.5pt;z-index:-1595238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4608" behindDoc="1" locked="0" layoutInCell="1" allowOverlap="1" wp14:anchorId="675EE332" wp14:editId="3E3EF5AB">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7F5330BA" w14:textId="77777777" w:rsidR="000864AF"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675EE332"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7F5330BA" w14:textId="77777777" w:rsidR="000864AF"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B7AF" w14:textId="77777777" w:rsidR="000864AF" w:rsidRDefault="000864A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8B7C" w14:textId="77777777" w:rsidR="005F64E8" w:rsidRDefault="005F64E8">
      <w:r>
        <w:separator/>
      </w:r>
    </w:p>
  </w:footnote>
  <w:footnote w:type="continuationSeparator" w:id="0">
    <w:p w14:paraId="21627D38" w14:textId="77777777" w:rsidR="005F64E8" w:rsidRDefault="005F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F8B0" w14:textId="77777777" w:rsidR="000864AF" w:rsidRDefault="00000000">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5739F191" wp14:editId="64F52988">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1063684E" w14:textId="77777777" w:rsidR="000864AF"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5739F191"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1063684E" w14:textId="77777777" w:rsidR="000864AF"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2C4728CA" wp14:editId="40F493D1">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6EC4B73F" w14:textId="77777777" w:rsidR="000864AF"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2C4728CA" id="Textbox 3" o:spid="_x0000_s1027" type="#_x0000_t202" style="position:absolute;margin-left:324.75pt;margin-top:25.3pt;width:195.7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6EC4B73F" w14:textId="77777777" w:rsidR="000864AF"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1555" w14:textId="77777777" w:rsidR="000864AF" w:rsidRDefault="000864A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4172"/>
    <w:multiLevelType w:val="hybridMultilevel"/>
    <w:tmpl w:val="E01E762A"/>
    <w:lvl w:ilvl="0" w:tplc="A372C5D8">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9C669966">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606A58B0">
      <w:numFmt w:val="bullet"/>
      <w:lvlText w:val="•"/>
      <w:lvlJc w:val="left"/>
      <w:pPr>
        <w:ind w:left="1436" w:hanging="180"/>
      </w:pPr>
      <w:rPr>
        <w:rFonts w:hint="default"/>
        <w:lang w:val="en-US" w:eastAsia="en-US" w:bidi="ar-SA"/>
      </w:rPr>
    </w:lvl>
    <w:lvl w:ilvl="3" w:tplc="DB9C8204">
      <w:numFmt w:val="bullet"/>
      <w:lvlText w:val="•"/>
      <w:lvlJc w:val="left"/>
      <w:pPr>
        <w:ind w:left="1953" w:hanging="180"/>
      </w:pPr>
      <w:rPr>
        <w:rFonts w:hint="default"/>
        <w:lang w:val="en-US" w:eastAsia="en-US" w:bidi="ar-SA"/>
      </w:rPr>
    </w:lvl>
    <w:lvl w:ilvl="4" w:tplc="4D16AC56">
      <w:numFmt w:val="bullet"/>
      <w:lvlText w:val="•"/>
      <w:lvlJc w:val="left"/>
      <w:pPr>
        <w:ind w:left="2470" w:hanging="180"/>
      </w:pPr>
      <w:rPr>
        <w:rFonts w:hint="default"/>
        <w:lang w:val="en-US" w:eastAsia="en-US" w:bidi="ar-SA"/>
      </w:rPr>
    </w:lvl>
    <w:lvl w:ilvl="5" w:tplc="088ADB6A">
      <w:numFmt w:val="bullet"/>
      <w:lvlText w:val="•"/>
      <w:lvlJc w:val="left"/>
      <w:pPr>
        <w:ind w:left="2987" w:hanging="180"/>
      </w:pPr>
      <w:rPr>
        <w:rFonts w:hint="default"/>
        <w:lang w:val="en-US" w:eastAsia="en-US" w:bidi="ar-SA"/>
      </w:rPr>
    </w:lvl>
    <w:lvl w:ilvl="6" w:tplc="2B969568">
      <w:numFmt w:val="bullet"/>
      <w:lvlText w:val="•"/>
      <w:lvlJc w:val="left"/>
      <w:pPr>
        <w:ind w:left="3503" w:hanging="180"/>
      </w:pPr>
      <w:rPr>
        <w:rFonts w:hint="default"/>
        <w:lang w:val="en-US" w:eastAsia="en-US" w:bidi="ar-SA"/>
      </w:rPr>
    </w:lvl>
    <w:lvl w:ilvl="7" w:tplc="2A8C84B8">
      <w:numFmt w:val="bullet"/>
      <w:lvlText w:val="•"/>
      <w:lvlJc w:val="left"/>
      <w:pPr>
        <w:ind w:left="4020" w:hanging="180"/>
      </w:pPr>
      <w:rPr>
        <w:rFonts w:hint="default"/>
        <w:lang w:val="en-US" w:eastAsia="en-US" w:bidi="ar-SA"/>
      </w:rPr>
    </w:lvl>
    <w:lvl w:ilvl="8" w:tplc="0E0EA676">
      <w:numFmt w:val="bullet"/>
      <w:lvlText w:val="•"/>
      <w:lvlJc w:val="left"/>
      <w:pPr>
        <w:ind w:left="4537" w:hanging="180"/>
      </w:pPr>
      <w:rPr>
        <w:rFonts w:hint="default"/>
        <w:lang w:val="en-US" w:eastAsia="en-US" w:bidi="ar-SA"/>
      </w:rPr>
    </w:lvl>
  </w:abstractNum>
  <w:abstractNum w:abstractNumId="1" w15:restartNumberingAfterBreak="0">
    <w:nsid w:val="4A5E3220"/>
    <w:multiLevelType w:val="hybridMultilevel"/>
    <w:tmpl w:val="8300339C"/>
    <w:lvl w:ilvl="0" w:tplc="5E52DF84">
      <w:start w:val="3"/>
      <w:numFmt w:val="decimal"/>
      <w:lvlText w:val="%1."/>
      <w:lvlJc w:val="left"/>
      <w:pPr>
        <w:ind w:left="777" w:hanging="339"/>
        <w:jc w:val="left"/>
      </w:pPr>
      <w:rPr>
        <w:rFonts w:ascii="Georgia" w:eastAsia="Georgia" w:hAnsi="Georgia" w:cs="Georgia" w:hint="default"/>
        <w:b/>
        <w:bCs/>
        <w:i w:val="0"/>
        <w:iCs w:val="0"/>
        <w:spacing w:val="-2"/>
        <w:w w:val="100"/>
        <w:sz w:val="22"/>
        <w:szCs w:val="22"/>
        <w:lang w:val="en-US" w:eastAsia="en-US" w:bidi="ar-SA"/>
      </w:rPr>
    </w:lvl>
    <w:lvl w:ilvl="1" w:tplc="7F1CD4F8">
      <w:numFmt w:val="bullet"/>
      <w:lvlText w:val=""/>
      <w:lvlJc w:val="left"/>
      <w:pPr>
        <w:ind w:left="1425" w:hanging="648"/>
      </w:pPr>
      <w:rPr>
        <w:rFonts w:ascii="Symbol" w:eastAsia="Symbol" w:hAnsi="Symbol" w:cs="Symbol" w:hint="default"/>
        <w:b w:val="0"/>
        <w:bCs w:val="0"/>
        <w:i w:val="0"/>
        <w:iCs w:val="0"/>
        <w:spacing w:val="0"/>
        <w:w w:val="102"/>
        <w:sz w:val="22"/>
        <w:szCs w:val="22"/>
        <w:lang w:val="en-US" w:eastAsia="en-US" w:bidi="ar-SA"/>
      </w:rPr>
    </w:lvl>
    <w:lvl w:ilvl="2" w:tplc="C5B068B2">
      <w:numFmt w:val="bullet"/>
      <w:lvlText w:val="•"/>
      <w:lvlJc w:val="left"/>
      <w:pPr>
        <w:ind w:left="2199" w:hanging="648"/>
      </w:pPr>
      <w:rPr>
        <w:rFonts w:hint="default"/>
        <w:lang w:val="en-US" w:eastAsia="en-US" w:bidi="ar-SA"/>
      </w:rPr>
    </w:lvl>
    <w:lvl w:ilvl="3" w:tplc="E94EFA00">
      <w:numFmt w:val="bullet"/>
      <w:lvlText w:val="•"/>
      <w:lvlJc w:val="left"/>
      <w:pPr>
        <w:ind w:left="2978" w:hanging="648"/>
      </w:pPr>
      <w:rPr>
        <w:rFonts w:hint="default"/>
        <w:lang w:val="en-US" w:eastAsia="en-US" w:bidi="ar-SA"/>
      </w:rPr>
    </w:lvl>
    <w:lvl w:ilvl="4" w:tplc="874E285C">
      <w:numFmt w:val="bullet"/>
      <w:lvlText w:val="•"/>
      <w:lvlJc w:val="left"/>
      <w:pPr>
        <w:ind w:left="3758" w:hanging="648"/>
      </w:pPr>
      <w:rPr>
        <w:rFonts w:hint="default"/>
        <w:lang w:val="en-US" w:eastAsia="en-US" w:bidi="ar-SA"/>
      </w:rPr>
    </w:lvl>
    <w:lvl w:ilvl="5" w:tplc="ABB84BCA">
      <w:numFmt w:val="bullet"/>
      <w:lvlText w:val="•"/>
      <w:lvlJc w:val="left"/>
      <w:pPr>
        <w:ind w:left="4537" w:hanging="648"/>
      </w:pPr>
      <w:rPr>
        <w:rFonts w:hint="default"/>
        <w:lang w:val="en-US" w:eastAsia="en-US" w:bidi="ar-SA"/>
      </w:rPr>
    </w:lvl>
    <w:lvl w:ilvl="6" w:tplc="F09AD434">
      <w:numFmt w:val="bullet"/>
      <w:lvlText w:val="•"/>
      <w:lvlJc w:val="left"/>
      <w:pPr>
        <w:ind w:left="5317" w:hanging="648"/>
      </w:pPr>
      <w:rPr>
        <w:rFonts w:hint="default"/>
        <w:lang w:val="en-US" w:eastAsia="en-US" w:bidi="ar-SA"/>
      </w:rPr>
    </w:lvl>
    <w:lvl w:ilvl="7" w:tplc="6420B4A0">
      <w:numFmt w:val="bullet"/>
      <w:lvlText w:val="•"/>
      <w:lvlJc w:val="left"/>
      <w:pPr>
        <w:ind w:left="6096" w:hanging="648"/>
      </w:pPr>
      <w:rPr>
        <w:rFonts w:hint="default"/>
        <w:lang w:val="en-US" w:eastAsia="en-US" w:bidi="ar-SA"/>
      </w:rPr>
    </w:lvl>
    <w:lvl w:ilvl="8" w:tplc="F6A6EFCE">
      <w:numFmt w:val="bullet"/>
      <w:lvlText w:val="•"/>
      <w:lvlJc w:val="left"/>
      <w:pPr>
        <w:ind w:left="6876" w:hanging="648"/>
      </w:pPr>
      <w:rPr>
        <w:rFonts w:hint="default"/>
        <w:lang w:val="en-US" w:eastAsia="en-US" w:bidi="ar-SA"/>
      </w:rPr>
    </w:lvl>
  </w:abstractNum>
  <w:abstractNum w:abstractNumId="2" w15:restartNumberingAfterBreak="0">
    <w:nsid w:val="55DC310A"/>
    <w:multiLevelType w:val="hybridMultilevel"/>
    <w:tmpl w:val="72E666B6"/>
    <w:lvl w:ilvl="0" w:tplc="F09C10A4">
      <w:start w:val="1"/>
      <w:numFmt w:val="decimal"/>
      <w:lvlText w:val="%1."/>
      <w:lvlJc w:val="left"/>
      <w:pPr>
        <w:ind w:left="1860" w:hanging="360"/>
        <w:jc w:val="left"/>
      </w:pPr>
      <w:rPr>
        <w:rFonts w:hint="default"/>
        <w:spacing w:val="-2"/>
        <w:w w:val="97"/>
        <w:lang w:val="en-US" w:eastAsia="en-US" w:bidi="ar-SA"/>
      </w:rPr>
    </w:lvl>
    <w:lvl w:ilvl="1" w:tplc="CDF6D19C">
      <w:numFmt w:val="bullet"/>
      <w:lvlText w:val="•"/>
      <w:lvlJc w:val="left"/>
      <w:pPr>
        <w:ind w:left="2790" w:hanging="360"/>
      </w:pPr>
      <w:rPr>
        <w:rFonts w:hint="default"/>
        <w:lang w:val="en-US" w:eastAsia="en-US" w:bidi="ar-SA"/>
      </w:rPr>
    </w:lvl>
    <w:lvl w:ilvl="2" w:tplc="CC6624E6">
      <w:numFmt w:val="bullet"/>
      <w:lvlText w:val="•"/>
      <w:lvlJc w:val="left"/>
      <w:pPr>
        <w:ind w:left="3720" w:hanging="360"/>
      </w:pPr>
      <w:rPr>
        <w:rFonts w:hint="default"/>
        <w:lang w:val="en-US" w:eastAsia="en-US" w:bidi="ar-SA"/>
      </w:rPr>
    </w:lvl>
    <w:lvl w:ilvl="3" w:tplc="F46C5B9A">
      <w:numFmt w:val="bullet"/>
      <w:lvlText w:val="•"/>
      <w:lvlJc w:val="left"/>
      <w:pPr>
        <w:ind w:left="4650" w:hanging="360"/>
      </w:pPr>
      <w:rPr>
        <w:rFonts w:hint="default"/>
        <w:lang w:val="en-US" w:eastAsia="en-US" w:bidi="ar-SA"/>
      </w:rPr>
    </w:lvl>
    <w:lvl w:ilvl="4" w:tplc="A558CD44">
      <w:numFmt w:val="bullet"/>
      <w:lvlText w:val="•"/>
      <w:lvlJc w:val="left"/>
      <w:pPr>
        <w:ind w:left="5580" w:hanging="360"/>
      </w:pPr>
      <w:rPr>
        <w:rFonts w:hint="default"/>
        <w:lang w:val="en-US" w:eastAsia="en-US" w:bidi="ar-SA"/>
      </w:rPr>
    </w:lvl>
    <w:lvl w:ilvl="5" w:tplc="49F48690">
      <w:numFmt w:val="bullet"/>
      <w:lvlText w:val="•"/>
      <w:lvlJc w:val="left"/>
      <w:pPr>
        <w:ind w:left="6510" w:hanging="360"/>
      </w:pPr>
      <w:rPr>
        <w:rFonts w:hint="default"/>
        <w:lang w:val="en-US" w:eastAsia="en-US" w:bidi="ar-SA"/>
      </w:rPr>
    </w:lvl>
    <w:lvl w:ilvl="6" w:tplc="E6FA8640">
      <w:numFmt w:val="bullet"/>
      <w:lvlText w:val="•"/>
      <w:lvlJc w:val="left"/>
      <w:pPr>
        <w:ind w:left="7440" w:hanging="360"/>
      </w:pPr>
      <w:rPr>
        <w:rFonts w:hint="default"/>
        <w:lang w:val="en-US" w:eastAsia="en-US" w:bidi="ar-SA"/>
      </w:rPr>
    </w:lvl>
    <w:lvl w:ilvl="7" w:tplc="ABE03ADC">
      <w:numFmt w:val="bullet"/>
      <w:lvlText w:val="•"/>
      <w:lvlJc w:val="left"/>
      <w:pPr>
        <w:ind w:left="8370" w:hanging="360"/>
      </w:pPr>
      <w:rPr>
        <w:rFonts w:hint="default"/>
        <w:lang w:val="en-US" w:eastAsia="en-US" w:bidi="ar-SA"/>
      </w:rPr>
    </w:lvl>
    <w:lvl w:ilvl="8" w:tplc="91284FE4">
      <w:numFmt w:val="bullet"/>
      <w:lvlText w:val="•"/>
      <w:lvlJc w:val="left"/>
      <w:pPr>
        <w:ind w:left="9300" w:hanging="360"/>
      </w:pPr>
      <w:rPr>
        <w:rFonts w:hint="default"/>
        <w:lang w:val="en-US" w:eastAsia="en-US" w:bidi="ar-SA"/>
      </w:rPr>
    </w:lvl>
  </w:abstractNum>
  <w:abstractNum w:abstractNumId="3" w15:restartNumberingAfterBreak="0">
    <w:nsid w:val="55E32735"/>
    <w:multiLevelType w:val="hybridMultilevel"/>
    <w:tmpl w:val="C37E4C72"/>
    <w:lvl w:ilvl="0" w:tplc="1CBEFB4E">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8CF08030">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20420036">
      <w:numFmt w:val="bullet"/>
      <w:lvlText w:val="•"/>
      <w:lvlJc w:val="left"/>
      <w:pPr>
        <w:ind w:left="2986" w:hanging="680"/>
      </w:pPr>
      <w:rPr>
        <w:rFonts w:hint="default"/>
        <w:lang w:val="en-US" w:eastAsia="en-US" w:bidi="ar-SA"/>
      </w:rPr>
    </w:lvl>
    <w:lvl w:ilvl="3" w:tplc="6F06B0C4">
      <w:numFmt w:val="bullet"/>
      <w:lvlText w:val="•"/>
      <w:lvlJc w:val="left"/>
      <w:pPr>
        <w:ind w:left="3669" w:hanging="680"/>
      </w:pPr>
      <w:rPr>
        <w:rFonts w:hint="default"/>
        <w:lang w:val="en-US" w:eastAsia="en-US" w:bidi="ar-SA"/>
      </w:rPr>
    </w:lvl>
    <w:lvl w:ilvl="4" w:tplc="D96EF8E4">
      <w:numFmt w:val="bullet"/>
      <w:lvlText w:val="•"/>
      <w:lvlJc w:val="left"/>
      <w:pPr>
        <w:ind w:left="4352" w:hanging="680"/>
      </w:pPr>
      <w:rPr>
        <w:rFonts w:hint="default"/>
        <w:lang w:val="en-US" w:eastAsia="en-US" w:bidi="ar-SA"/>
      </w:rPr>
    </w:lvl>
    <w:lvl w:ilvl="5" w:tplc="D1E27CBC">
      <w:numFmt w:val="bullet"/>
      <w:lvlText w:val="•"/>
      <w:lvlJc w:val="left"/>
      <w:pPr>
        <w:ind w:left="5035" w:hanging="680"/>
      </w:pPr>
      <w:rPr>
        <w:rFonts w:hint="default"/>
        <w:lang w:val="en-US" w:eastAsia="en-US" w:bidi="ar-SA"/>
      </w:rPr>
    </w:lvl>
    <w:lvl w:ilvl="6" w:tplc="B38EEDB8">
      <w:numFmt w:val="bullet"/>
      <w:lvlText w:val="•"/>
      <w:lvlJc w:val="left"/>
      <w:pPr>
        <w:ind w:left="5718" w:hanging="680"/>
      </w:pPr>
      <w:rPr>
        <w:rFonts w:hint="default"/>
        <w:lang w:val="en-US" w:eastAsia="en-US" w:bidi="ar-SA"/>
      </w:rPr>
    </w:lvl>
    <w:lvl w:ilvl="7" w:tplc="37728C34">
      <w:numFmt w:val="bullet"/>
      <w:lvlText w:val="•"/>
      <w:lvlJc w:val="left"/>
      <w:pPr>
        <w:ind w:left="6401" w:hanging="680"/>
      </w:pPr>
      <w:rPr>
        <w:rFonts w:hint="default"/>
        <w:lang w:val="en-US" w:eastAsia="en-US" w:bidi="ar-SA"/>
      </w:rPr>
    </w:lvl>
    <w:lvl w:ilvl="8" w:tplc="205A639E">
      <w:numFmt w:val="bullet"/>
      <w:lvlText w:val="•"/>
      <w:lvlJc w:val="left"/>
      <w:pPr>
        <w:ind w:left="7084" w:hanging="680"/>
      </w:pPr>
      <w:rPr>
        <w:rFonts w:hint="default"/>
        <w:lang w:val="en-US" w:eastAsia="en-US" w:bidi="ar-SA"/>
      </w:rPr>
    </w:lvl>
  </w:abstractNum>
  <w:abstractNum w:abstractNumId="4" w15:restartNumberingAfterBreak="0">
    <w:nsid w:val="5846495F"/>
    <w:multiLevelType w:val="hybridMultilevel"/>
    <w:tmpl w:val="2A94CF46"/>
    <w:lvl w:ilvl="0" w:tplc="6EE02888">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6358B522">
      <w:numFmt w:val="bullet"/>
      <w:lvlText w:val="•"/>
      <w:lvlJc w:val="left"/>
      <w:pPr>
        <w:ind w:left="2430" w:hanging="360"/>
      </w:pPr>
      <w:rPr>
        <w:rFonts w:hint="default"/>
        <w:lang w:val="en-US" w:eastAsia="en-US" w:bidi="ar-SA"/>
      </w:rPr>
    </w:lvl>
    <w:lvl w:ilvl="2" w:tplc="744AC18C">
      <w:numFmt w:val="bullet"/>
      <w:lvlText w:val="•"/>
      <w:lvlJc w:val="left"/>
      <w:pPr>
        <w:ind w:left="3400" w:hanging="360"/>
      </w:pPr>
      <w:rPr>
        <w:rFonts w:hint="default"/>
        <w:lang w:val="en-US" w:eastAsia="en-US" w:bidi="ar-SA"/>
      </w:rPr>
    </w:lvl>
    <w:lvl w:ilvl="3" w:tplc="CAEC52E4">
      <w:numFmt w:val="bullet"/>
      <w:lvlText w:val="•"/>
      <w:lvlJc w:val="left"/>
      <w:pPr>
        <w:ind w:left="4370" w:hanging="360"/>
      </w:pPr>
      <w:rPr>
        <w:rFonts w:hint="default"/>
        <w:lang w:val="en-US" w:eastAsia="en-US" w:bidi="ar-SA"/>
      </w:rPr>
    </w:lvl>
    <w:lvl w:ilvl="4" w:tplc="88DCD2FA">
      <w:numFmt w:val="bullet"/>
      <w:lvlText w:val="•"/>
      <w:lvlJc w:val="left"/>
      <w:pPr>
        <w:ind w:left="5340" w:hanging="360"/>
      </w:pPr>
      <w:rPr>
        <w:rFonts w:hint="default"/>
        <w:lang w:val="en-US" w:eastAsia="en-US" w:bidi="ar-SA"/>
      </w:rPr>
    </w:lvl>
    <w:lvl w:ilvl="5" w:tplc="5E7C131C">
      <w:numFmt w:val="bullet"/>
      <w:lvlText w:val="•"/>
      <w:lvlJc w:val="left"/>
      <w:pPr>
        <w:ind w:left="6310" w:hanging="360"/>
      </w:pPr>
      <w:rPr>
        <w:rFonts w:hint="default"/>
        <w:lang w:val="en-US" w:eastAsia="en-US" w:bidi="ar-SA"/>
      </w:rPr>
    </w:lvl>
    <w:lvl w:ilvl="6" w:tplc="79D8CCF6">
      <w:numFmt w:val="bullet"/>
      <w:lvlText w:val="•"/>
      <w:lvlJc w:val="left"/>
      <w:pPr>
        <w:ind w:left="7280" w:hanging="360"/>
      </w:pPr>
      <w:rPr>
        <w:rFonts w:hint="default"/>
        <w:lang w:val="en-US" w:eastAsia="en-US" w:bidi="ar-SA"/>
      </w:rPr>
    </w:lvl>
    <w:lvl w:ilvl="7" w:tplc="9ABED226">
      <w:numFmt w:val="bullet"/>
      <w:lvlText w:val="•"/>
      <w:lvlJc w:val="left"/>
      <w:pPr>
        <w:ind w:left="8250" w:hanging="360"/>
      </w:pPr>
      <w:rPr>
        <w:rFonts w:hint="default"/>
        <w:lang w:val="en-US" w:eastAsia="en-US" w:bidi="ar-SA"/>
      </w:rPr>
    </w:lvl>
    <w:lvl w:ilvl="8" w:tplc="748477E2">
      <w:numFmt w:val="bullet"/>
      <w:lvlText w:val="•"/>
      <w:lvlJc w:val="left"/>
      <w:pPr>
        <w:ind w:left="9220" w:hanging="360"/>
      </w:pPr>
      <w:rPr>
        <w:rFonts w:hint="default"/>
        <w:lang w:val="en-US" w:eastAsia="en-US" w:bidi="ar-SA"/>
      </w:rPr>
    </w:lvl>
  </w:abstractNum>
  <w:abstractNum w:abstractNumId="5" w15:restartNumberingAfterBreak="0">
    <w:nsid w:val="59BE29D4"/>
    <w:multiLevelType w:val="hybridMultilevel"/>
    <w:tmpl w:val="B9A808DC"/>
    <w:lvl w:ilvl="0" w:tplc="27181416">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07163B7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E4EE2CFA">
      <w:numFmt w:val="bullet"/>
      <w:lvlText w:val="•"/>
      <w:lvlJc w:val="left"/>
      <w:pPr>
        <w:ind w:left="2986" w:hanging="680"/>
      </w:pPr>
      <w:rPr>
        <w:rFonts w:hint="default"/>
        <w:lang w:val="en-US" w:eastAsia="en-US" w:bidi="ar-SA"/>
      </w:rPr>
    </w:lvl>
    <w:lvl w:ilvl="3" w:tplc="DD8A99AE">
      <w:numFmt w:val="bullet"/>
      <w:lvlText w:val="•"/>
      <w:lvlJc w:val="left"/>
      <w:pPr>
        <w:ind w:left="3669" w:hanging="680"/>
      </w:pPr>
      <w:rPr>
        <w:rFonts w:hint="default"/>
        <w:lang w:val="en-US" w:eastAsia="en-US" w:bidi="ar-SA"/>
      </w:rPr>
    </w:lvl>
    <w:lvl w:ilvl="4" w:tplc="1F206A3A">
      <w:numFmt w:val="bullet"/>
      <w:lvlText w:val="•"/>
      <w:lvlJc w:val="left"/>
      <w:pPr>
        <w:ind w:left="4352" w:hanging="680"/>
      </w:pPr>
      <w:rPr>
        <w:rFonts w:hint="default"/>
        <w:lang w:val="en-US" w:eastAsia="en-US" w:bidi="ar-SA"/>
      </w:rPr>
    </w:lvl>
    <w:lvl w:ilvl="5" w:tplc="AF24722C">
      <w:numFmt w:val="bullet"/>
      <w:lvlText w:val="•"/>
      <w:lvlJc w:val="left"/>
      <w:pPr>
        <w:ind w:left="5035" w:hanging="680"/>
      </w:pPr>
      <w:rPr>
        <w:rFonts w:hint="default"/>
        <w:lang w:val="en-US" w:eastAsia="en-US" w:bidi="ar-SA"/>
      </w:rPr>
    </w:lvl>
    <w:lvl w:ilvl="6" w:tplc="76EE1D72">
      <w:numFmt w:val="bullet"/>
      <w:lvlText w:val="•"/>
      <w:lvlJc w:val="left"/>
      <w:pPr>
        <w:ind w:left="5718" w:hanging="680"/>
      </w:pPr>
      <w:rPr>
        <w:rFonts w:hint="default"/>
        <w:lang w:val="en-US" w:eastAsia="en-US" w:bidi="ar-SA"/>
      </w:rPr>
    </w:lvl>
    <w:lvl w:ilvl="7" w:tplc="26C24A54">
      <w:numFmt w:val="bullet"/>
      <w:lvlText w:val="•"/>
      <w:lvlJc w:val="left"/>
      <w:pPr>
        <w:ind w:left="6401" w:hanging="680"/>
      </w:pPr>
      <w:rPr>
        <w:rFonts w:hint="default"/>
        <w:lang w:val="en-US" w:eastAsia="en-US" w:bidi="ar-SA"/>
      </w:rPr>
    </w:lvl>
    <w:lvl w:ilvl="8" w:tplc="0688ED2E">
      <w:numFmt w:val="bullet"/>
      <w:lvlText w:val="•"/>
      <w:lvlJc w:val="left"/>
      <w:pPr>
        <w:ind w:left="7084" w:hanging="680"/>
      </w:pPr>
      <w:rPr>
        <w:rFonts w:hint="default"/>
        <w:lang w:val="en-US" w:eastAsia="en-US" w:bidi="ar-SA"/>
      </w:rPr>
    </w:lvl>
  </w:abstractNum>
  <w:abstractNum w:abstractNumId="6" w15:restartNumberingAfterBreak="0">
    <w:nsid w:val="5EEB39F4"/>
    <w:multiLevelType w:val="hybridMultilevel"/>
    <w:tmpl w:val="EB884C38"/>
    <w:lvl w:ilvl="0" w:tplc="4E9C208C">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196EE88E">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2" w:tplc="27A4169E">
      <w:numFmt w:val="bullet"/>
      <w:lvlText w:val="•"/>
      <w:lvlJc w:val="left"/>
      <w:pPr>
        <w:ind w:left="3551" w:hanging="648"/>
      </w:pPr>
      <w:rPr>
        <w:rFonts w:hint="default"/>
        <w:lang w:val="en-US" w:eastAsia="en-US" w:bidi="ar-SA"/>
      </w:rPr>
    </w:lvl>
    <w:lvl w:ilvl="3" w:tplc="2070C31A">
      <w:numFmt w:val="bullet"/>
      <w:lvlText w:val="•"/>
      <w:lvlJc w:val="left"/>
      <w:pPr>
        <w:ind w:left="4502" w:hanging="648"/>
      </w:pPr>
      <w:rPr>
        <w:rFonts w:hint="default"/>
        <w:lang w:val="en-US" w:eastAsia="en-US" w:bidi="ar-SA"/>
      </w:rPr>
    </w:lvl>
    <w:lvl w:ilvl="4" w:tplc="30209C06">
      <w:numFmt w:val="bullet"/>
      <w:lvlText w:val="•"/>
      <w:lvlJc w:val="left"/>
      <w:pPr>
        <w:ind w:left="5453" w:hanging="648"/>
      </w:pPr>
      <w:rPr>
        <w:rFonts w:hint="default"/>
        <w:lang w:val="en-US" w:eastAsia="en-US" w:bidi="ar-SA"/>
      </w:rPr>
    </w:lvl>
    <w:lvl w:ilvl="5" w:tplc="01265B88">
      <w:numFmt w:val="bullet"/>
      <w:lvlText w:val="•"/>
      <w:lvlJc w:val="left"/>
      <w:pPr>
        <w:ind w:left="6404" w:hanging="648"/>
      </w:pPr>
      <w:rPr>
        <w:rFonts w:hint="default"/>
        <w:lang w:val="en-US" w:eastAsia="en-US" w:bidi="ar-SA"/>
      </w:rPr>
    </w:lvl>
    <w:lvl w:ilvl="6" w:tplc="DCE4A5B0">
      <w:numFmt w:val="bullet"/>
      <w:lvlText w:val="•"/>
      <w:lvlJc w:val="left"/>
      <w:pPr>
        <w:ind w:left="7355" w:hanging="648"/>
      </w:pPr>
      <w:rPr>
        <w:rFonts w:hint="default"/>
        <w:lang w:val="en-US" w:eastAsia="en-US" w:bidi="ar-SA"/>
      </w:rPr>
    </w:lvl>
    <w:lvl w:ilvl="7" w:tplc="CAC0C6EE">
      <w:numFmt w:val="bullet"/>
      <w:lvlText w:val="•"/>
      <w:lvlJc w:val="left"/>
      <w:pPr>
        <w:ind w:left="8306" w:hanging="648"/>
      </w:pPr>
      <w:rPr>
        <w:rFonts w:hint="default"/>
        <w:lang w:val="en-US" w:eastAsia="en-US" w:bidi="ar-SA"/>
      </w:rPr>
    </w:lvl>
    <w:lvl w:ilvl="8" w:tplc="1EEE0364">
      <w:numFmt w:val="bullet"/>
      <w:lvlText w:val="•"/>
      <w:lvlJc w:val="left"/>
      <w:pPr>
        <w:ind w:left="9257" w:hanging="648"/>
      </w:pPr>
      <w:rPr>
        <w:rFonts w:hint="default"/>
        <w:lang w:val="en-US" w:eastAsia="en-US" w:bidi="ar-SA"/>
      </w:rPr>
    </w:lvl>
  </w:abstractNum>
  <w:abstractNum w:abstractNumId="7" w15:restartNumberingAfterBreak="0">
    <w:nsid w:val="62A177EF"/>
    <w:multiLevelType w:val="hybridMultilevel"/>
    <w:tmpl w:val="D70ED474"/>
    <w:lvl w:ilvl="0" w:tplc="20EEB1A8">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E6224570">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3020B1CE">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C3E00B7E">
      <w:numFmt w:val="bullet"/>
      <w:lvlText w:val="•"/>
      <w:lvlJc w:val="left"/>
      <w:pPr>
        <w:ind w:left="3151" w:hanging="680"/>
      </w:pPr>
      <w:rPr>
        <w:rFonts w:hint="default"/>
        <w:lang w:val="en-US" w:eastAsia="en-US" w:bidi="ar-SA"/>
      </w:rPr>
    </w:lvl>
    <w:lvl w:ilvl="4" w:tplc="56CA0712">
      <w:numFmt w:val="bullet"/>
      <w:lvlText w:val="•"/>
      <w:lvlJc w:val="left"/>
      <w:pPr>
        <w:ind w:left="3907" w:hanging="680"/>
      </w:pPr>
      <w:rPr>
        <w:rFonts w:hint="default"/>
        <w:lang w:val="en-US" w:eastAsia="en-US" w:bidi="ar-SA"/>
      </w:rPr>
    </w:lvl>
    <w:lvl w:ilvl="5" w:tplc="C05631CC">
      <w:numFmt w:val="bullet"/>
      <w:lvlText w:val="•"/>
      <w:lvlJc w:val="left"/>
      <w:pPr>
        <w:ind w:left="4663" w:hanging="680"/>
      </w:pPr>
      <w:rPr>
        <w:rFonts w:hint="default"/>
        <w:lang w:val="en-US" w:eastAsia="en-US" w:bidi="ar-SA"/>
      </w:rPr>
    </w:lvl>
    <w:lvl w:ilvl="6" w:tplc="D0D05F38">
      <w:numFmt w:val="bullet"/>
      <w:lvlText w:val="•"/>
      <w:lvlJc w:val="left"/>
      <w:pPr>
        <w:ind w:left="5419" w:hanging="680"/>
      </w:pPr>
      <w:rPr>
        <w:rFonts w:hint="default"/>
        <w:lang w:val="en-US" w:eastAsia="en-US" w:bidi="ar-SA"/>
      </w:rPr>
    </w:lvl>
    <w:lvl w:ilvl="7" w:tplc="461C0B44">
      <w:numFmt w:val="bullet"/>
      <w:lvlText w:val="•"/>
      <w:lvlJc w:val="left"/>
      <w:pPr>
        <w:ind w:left="6175" w:hanging="680"/>
      </w:pPr>
      <w:rPr>
        <w:rFonts w:hint="default"/>
        <w:lang w:val="en-US" w:eastAsia="en-US" w:bidi="ar-SA"/>
      </w:rPr>
    </w:lvl>
    <w:lvl w:ilvl="8" w:tplc="81D08620">
      <w:numFmt w:val="bullet"/>
      <w:lvlText w:val="•"/>
      <w:lvlJc w:val="left"/>
      <w:pPr>
        <w:ind w:left="6930" w:hanging="680"/>
      </w:pPr>
      <w:rPr>
        <w:rFonts w:hint="default"/>
        <w:lang w:val="en-US" w:eastAsia="en-US" w:bidi="ar-SA"/>
      </w:rPr>
    </w:lvl>
  </w:abstractNum>
  <w:abstractNum w:abstractNumId="8" w15:restartNumberingAfterBreak="0">
    <w:nsid w:val="64F2671A"/>
    <w:multiLevelType w:val="hybridMultilevel"/>
    <w:tmpl w:val="237837F0"/>
    <w:lvl w:ilvl="0" w:tplc="5D001E4A">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7F6019A6">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6C7E8AB6">
      <w:numFmt w:val="bullet"/>
      <w:lvlText w:val="•"/>
      <w:lvlJc w:val="left"/>
      <w:pPr>
        <w:ind w:left="3976" w:hanging="593"/>
      </w:pPr>
      <w:rPr>
        <w:rFonts w:hint="default"/>
        <w:lang w:val="en-US" w:eastAsia="en-US" w:bidi="ar-SA"/>
      </w:rPr>
    </w:lvl>
    <w:lvl w:ilvl="3" w:tplc="E9F4C3CE">
      <w:numFmt w:val="bullet"/>
      <w:lvlText w:val="•"/>
      <w:lvlJc w:val="left"/>
      <w:pPr>
        <w:ind w:left="4874" w:hanging="593"/>
      </w:pPr>
      <w:rPr>
        <w:rFonts w:hint="default"/>
        <w:lang w:val="en-US" w:eastAsia="en-US" w:bidi="ar-SA"/>
      </w:rPr>
    </w:lvl>
    <w:lvl w:ilvl="4" w:tplc="5BCE44BA">
      <w:numFmt w:val="bullet"/>
      <w:lvlText w:val="•"/>
      <w:lvlJc w:val="left"/>
      <w:pPr>
        <w:ind w:left="5772" w:hanging="593"/>
      </w:pPr>
      <w:rPr>
        <w:rFonts w:hint="default"/>
        <w:lang w:val="en-US" w:eastAsia="en-US" w:bidi="ar-SA"/>
      </w:rPr>
    </w:lvl>
    <w:lvl w:ilvl="5" w:tplc="F790F4E2">
      <w:numFmt w:val="bullet"/>
      <w:lvlText w:val="•"/>
      <w:lvlJc w:val="left"/>
      <w:pPr>
        <w:ind w:left="6670" w:hanging="593"/>
      </w:pPr>
      <w:rPr>
        <w:rFonts w:hint="default"/>
        <w:lang w:val="en-US" w:eastAsia="en-US" w:bidi="ar-SA"/>
      </w:rPr>
    </w:lvl>
    <w:lvl w:ilvl="6" w:tplc="339EB438">
      <w:numFmt w:val="bullet"/>
      <w:lvlText w:val="•"/>
      <w:lvlJc w:val="left"/>
      <w:pPr>
        <w:ind w:left="7568" w:hanging="593"/>
      </w:pPr>
      <w:rPr>
        <w:rFonts w:hint="default"/>
        <w:lang w:val="en-US" w:eastAsia="en-US" w:bidi="ar-SA"/>
      </w:rPr>
    </w:lvl>
    <w:lvl w:ilvl="7" w:tplc="4402617E">
      <w:numFmt w:val="bullet"/>
      <w:lvlText w:val="•"/>
      <w:lvlJc w:val="left"/>
      <w:pPr>
        <w:ind w:left="8466" w:hanging="593"/>
      </w:pPr>
      <w:rPr>
        <w:rFonts w:hint="default"/>
        <w:lang w:val="en-US" w:eastAsia="en-US" w:bidi="ar-SA"/>
      </w:rPr>
    </w:lvl>
    <w:lvl w:ilvl="8" w:tplc="A2CCEB0C">
      <w:numFmt w:val="bullet"/>
      <w:lvlText w:val="•"/>
      <w:lvlJc w:val="left"/>
      <w:pPr>
        <w:ind w:left="9364" w:hanging="593"/>
      </w:pPr>
      <w:rPr>
        <w:rFonts w:hint="default"/>
        <w:lang w:val="en-US" w:eastAsia="en-US" w:bidi="ar-SA"/>
      </w:rPr>
    </w:lvl>
  </w:abstractNum>
  <w:abstractNum w:abstractNumId="9" w15:restartNumberingAfterBreak="0">
    <w:nsid w:val="689F761F"/>
    <w:multiLevelType w:val="hybridMultilevel"/>
    <w:tmpl w:val="B2C2526A"/>
    <w:lvl w:ilvl="0" w:tplc="208CF252">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F3B4D75A">
      <w:numFmt w:val="bullet"/>
      <w:lvlText w:val="•"/>
      <w:lvlJc w:val="left"/>
      <w:pPr>
        <w:ind w:left="1241" w:hanging="272"/>
      </w:pPr>
      <w:rPr>
        <w:rFonts w:hint="default"/>
        <w:lang w:val="en-US" w:eastAsia="en-US" w:bidi="ar-SA"/>
      </w:rPr>
    </w:lvl>
    <w:lvl w:ilvl="2" w:tplc="2DCEBF84">
      <w:numFmt w:val="bullet"/>
      <w:lvlText w:val="•"/>
      <w:lvlJc w:val="left"/>
      <w:pPr>
        <w:ind w:left="1722" w:hanging="272"/>
      </w:pPr>
      <w:rPr>
        <w:rFonts w:hint="default"/>
        <w:lang w:val="en-US" w:eastAsia="en-US" w:bidi="ar-SA"/>
      </w:rPr>
    </w:lvl>
    <w:lvl w:ilvl="3" w:tplc="AF6A1F38">
      <w:numFmt w:val="bullet"/>
      <w:lvlText w:val="•"/>
      <w:lvlJc w:val="left"/>
      <w:pPr>
        <w:ind w:left="2203" w:hanging="272"/>
      </w:pPr>
      <w:rPr>
        <w:rFonts w:hint="default"/>
        <w:lang w:val="en-US" w:eastAsia="en-US" w:bidi="ar-SA"/>
      </w:rPr>
    </w:lvl>
    <w:lvl w:ilvl="4" w:tplc="FC701B8C">
      <w:numFmt w:val="bullet"/>
      <w:lvlText w:val="•"/>
      <w:lvlJc w:val="left"/>
      <w:pPr>
        <w:ind w:left="2684" w:hanging="272"/>
      </w:pPr>
      <w:rPr>
        <w:rFonts w:hint="default"/>
        <w:lang w:val="en-US" w:eastAsia="en-US" w:bidi="ar-SA"/>
      </w:rPr>
    </w:lvl>
    <w:lvl w:ilvl="5" w:tplc="0FEC1CD8">
      <w:numFmt w:val="bullet"/>
      <w:lvlText w:val="•"/>
      <w:lvlJc w:val="left"/>
      <w:pPr>
        <w:ind w:left="3165" w:hanging="272"/>
      </w:pPr>
      <w:rPr>
        <w:rFonts w:hint="default"/>
        <w:lang w:val="en-US" w:eastAsia="en-US" w:bidi="ar-SA"/>
      </w:rPr>
    </w:lvl>
    <w:lvl w:ilvl="6" w:tplc="DFF8A870">
      <w:numFmt w:val="bullet"/>
      <w:lvlText w:val="•"/>
      <w:lvlJc w:val="left"/>
      <w:pPr>
        <w:ind w:left="3646" w:hanging="272"/>
      </w:pPr>
      <w:rPr>
        <w:rFonts w:hint="default"/>
        <w:lang w:val="en-US" w:eastAsia="en-US" w:bidi="ar-SA"/>
      </w:rPr>
    </w:lvl>
    <w:lvl w:ilvl="7" w:tplc="7C28A846">
      <w:numFmt w:val="bullet"/>
      <w:lvlText w:val="•"/>
      <w:lvlJc w:val="left"/>
      <w:pPr>
        <w:ind w:left="4127" w:hanging="272"/>
      </w:pPr>
      <w:rPr>
        <w:rFonts w:hint="default"/>
        <w:lang w:val="en-US" w:eastAsia="en-US" w:bidi="ar-SA"/>
      </w:rPr>
    </w:lvl>
    <w:lvl w:ilvl="8" w:tplc="3A66AA78">
      <w:numFmt w:val="bullet"/>
      <w:lvlText w:val="•"/>
      <w:lvlJc w:val="left"/>
      <w:pPr>
        <w:ind w:left="4608" w:hanging="272"/>
      </w:pPr>
      <w:rPr>
        <w:rFonts w:hint="default"/>
        <w:lang w:val="en-US" w:eastAsia="en-US" w:bidi="ar-SA"/>
      </w:rPr>
    </w:lvl>
  </w:abstractNum>
  <w:num w:numId="1" w16cid:durableId="602885816">
    <w:abstractNumId w:val="2"/>
  </w:num>
  <w:num w:numId="2" w16cid:durableId="2035884898">
    <w:abstractNumId w:val="0"/>
  </w:num>
  <w:num w:numId="3" w16cid:durableId="698316273">
    <w:abstractNumId w:val="9"/>
  </w:num>
  <w:num w:numId="4" w16cid:durableId="924337432">
    <w:abstractNumId w:val="4"/>
  </w:num>
  <w:num w:numId="5" w16cid:durableId="591739819">
    <w:abstractNumId w:val="5"/>
  </w:num>
  <w:num w:numId="6" w16cid:durableId="1504322330">
    <w:abstractNumId w:val="3"/>
  </w:num>
  <w:num w:numId="7" w16cid:durableId="1389112853">
    <w:abstractNumId w:val="7"/>
  </w:num>
  <w:num w:numId="8" w16cid:durableId="964238734">
    <w:abstractNumId w:val="1"/>
  </w:num>
  <w:num w:numId="9" w16cid:durableId="1251543314">
    <w:abstractNumId w:val="6"/>
  </w:num>
  <w:num w:numId="10" w16cid:durableId="1544057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64AF"/>
    <w:rsid w:val="000864AF"/>
    <w:rsid w:val="00373BD6"/>
    <w:rsid w:val="00531B4C"/>
    <w:rsid w:val="005F64E8"/>
    <w:rsid w:val="00B22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D0A0"/>
  <w15:docId w15:val="{546310D5-D876-43C5-9BDD-8348EF34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2025-07-18T07:25:00Z</dcterms:created>
  <dcterms:modified xsi:type="dcterms:W3CDTF">2026-02-16T11:30:00Z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fce1147a-92cf-4e72-a3cc-2574d48644e8</vt:lpwstr>
  </property>
</Properties>
</file>